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39F79" w14:textId="723BC3A7" w:rsidR="003B562C" w:rsidRDefault="00F23C3A" w:rsidP="00C276EA">
      <w:pPr>
        <w:pStyle w:val="BodyText"/>
        <w:jc w:val="center"/>
        <w:rPr>
          <w:rFonts w:ascii="Arial" w:hAnsi="Arial" w:cs="Arial"/>
          <w:sz w:val="22"/>
        </w:rPr>
      </w:pPr>
      <w:r>
        <w:rPr>
          <w:rFonts w:ascii="Arial" w:hAnsi="Arial" w:cs="Arial"/>
          <w:noProof/>
          <w:sz w:val="22"/>
        </w:rPr>
        <w:drawing>
          <wp:inline distT="0" distB="0" distL="0" distR="0" wp14:anchorId="79CDDE77" wp14:editId="69DC84B9">
            <wp:extent cx="2052783" cy="539922"/>
            <wp:effectExtent l="0" t="0" r="5080" b="0"/>
            <wp:docPr id="1644041644" name="Picture 2" descr="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041644" name="Picture 2" descr="Blue text on a white background&#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78816" cy="546769"/>
                    </a:xfrm>
                    <a:prstGeom prst="rect">
                      <a:avLst/>
                    </a:prstGeom>
                    <a:noFill/>
                    <a:ln>
                      <a:noFill/>
                    </a:ln>
                  </pic:spPr>
                </pic:pic>
              </a:graphicData>
            </a:graphic>
          </wp:inline>
        </w:drawing>
      </w:r>
    </w:p>
    <w:p w14:paraId="5F69BB1F" w14:textId="77777777" w:rsidR="003B562C" w:rsidRDefault="003B562C" w:rsidP="00C276EA">
      <w:pPr>
        <w:pStyle w:val="Title"/>
      </w:pPr>
    </w:p>
    <w:p w14:paraId="763C901D" w14:textId="77777777" w:rsidR="003B562C" w:rsidRDefault="003B562C" w:rsidP="00C276EA">
      <w:pPr>
        <w:pStyle w:val="BodyText3"/>
        <w:jc w:val="center"/>
        <w:rPr>
          <w:sz w:val="40"/>
        </w:rPr>
      </w:pPr>
    </w:p>
    <w:p w14:paraId="0C71B268" w14:textId="0A1EF04A" w:rsidR="003B562C" w:rsidRDefault="004B403B" w:rsidP="00C276EA">
      <w:pPr>
        <w:pStyle w:val="BodyText3"/>
        <w:jc w:val="center"/>
        <w:rPr>
          <w:sz w:val="40"/>
        </w:rPr>
      </w:pPr>
      <w:r>
        <w:rPr>
          <w:sz w:val="40"/>
        </w:rPr>
        <w:t>“</w:t>
      </w:r>
      <w:r w:rsidR="00233CB1" w:rsidRPr="00233CB1">
        <w:rPr>
          <w:sz w:val="40"/>
        </w:rPr>
        <w:t xml:space="preserve">Discussion On Ashok Leyland's Investment </w:t>
      </w:r>
      <w:r w:rsidR="005109DC">
        <w:rPr>
          <w:sz w:val="40"/>
        </w:rPr>
        <w:t>i</w:t>
      </w:r>
      <w:r w:rsidR="00233CB1" w:rsidRPr="00233CB1">
        <w:rPr>
          <w:sz w:val="40"/>
        </w:rPr>
        <w:t xml:space="preserve">n Battery Ecosystem </w:t>
      </w:r>
      <w:r w:rsidR="005109DC" w:rsidRPr="00233CB1">
        <w:rPr>
          <w:sz w:val="40"/>
        </w:rPr>
        <w:t>for a</w:t>
      </w:r>
      <w:r w:rsidR="00233CB1" w:rsidRPr="00233CB1">
        <w:rPr>
          <w:sz w:val="40"/>
        </w:rPr>
        <w:t xml:space="preserve"> Sustainable India</w:t>
      </w:r>
      <w:r w:rsidR="003B562C">
        <w:rPr>
          <w:sz w:val="40"/>
        </w:rPr>
        <w:t>”</w:t>
      </w:r>
    </w:p>
    <w:p w14:paraId="00D5FBA7" w14:textId="77777777" w:rsidR="003B562C" w:rsidRDefault="003B562C" w:rsidP="00C276EA">
      <w:pPr>
        <w:pStyle w:val="BodyText3"/>
      </w:pPr>
    </w:p>
    <w:p w14:paraId="2C23EE2A" w14:textId="77777777" w:rsidR="003B562C" w:rsidRDefault="00233CB1" w:rsidP="00C276EA">
      <w:pPr>
        <w:pStyle w:val="Heading1"/>
      </w:pPr>
      <w:r>
        <w:t>September 02, 2025</w:t>
      </w:r>
    </w:p>
    <w:p w14:paraId="79749972" w14:textId="77777777" w:rsidR="003B562C" w:rsidRDefault="003B562C" w:rsidP="00C276EA">
      <w:pPr>
        <w:pStyle w:val="Heading1"/>
      </w:pPr>
    </w:p>
    <w:p w14:paraId="092FAE1B" w14:textId="77777777" w:rsidR="003B562C" w:rsidRDefault="003B562C" w:rsidP="00C276EA">
      <w:pPr>
        <w:spacing w:line="360" w:lineRule="auto"/>
        <w:jc w:val="both"/>
      </w:pPr>
    </w:p>
    <w:p w14:paraId="0536EB19" w14:textId="77777777" w:rsidR="003B562C" w:rsidRDefault="003B562C" w:rsidP="00C276EA">
      <w:pPr>
        <w:spacing w:line="360" w:lineRule="auto"/>
        <w:jc w:val="both"/>
      </w:pPr>
    </w:p>
    <w:p w14:paraId="26E5D4C8" w14:textId="77777777" w:rsidR="003B562C" w:rsidRDefault="003B562C" w:rsidP="00C276EA">
      <w:pPr>
        <w:spacing w:line="360" w:lineRule="auto"/>
        <w:jc w:val="both"/>
      </w:pPr>
    </w:p>
    <w:p w14:paraId="5A20C70F" w14:textId="77777777" w:rsidR="003B562C" w:rsidRDefault="003B562C" w:rsidP="00C276EA">
      <w:pPr>
        <w:spacing w:line="360" w:lineRule="auto"/>
        <w:jc w:val="both"/>
      </w:pPr>
    </w:p>
    <w:p w14:paraId="36817273" w14:textId="77777777" w:rsidR="003B562C" w:rsidRDefault="003B562C" w:rsidP="00C276EA">
      <w:pPr>
        <w:spacing w:line="360" w:lineRule="auto"/>
        <w:jc w:val="both"/>
      </w:pPr>
    </w:p>
    <w:p w14:paraId="1F10841D" w14:textId="77777777" w:rsidR="003B562C" w:rsidRDefault="003B562C" w:rsidP="00C276EA">
      <w:pPr>
        <w:spacing w:line="360" w:lineRule="auto"/>
        <w:jc w:val="both"/>
      </w:pPr>
    </w:p>
    <w:p w14:paraId="57A91A4F" w14:textId="77777777" w:rsidR="003B562C" w:rsidRDefault="003B562C" w:rsidP="00C276EA">
      <w:pPr>
        <w:spacing w:line="360" w:lineRule="auto"/>
        <w:jc w:val="both"/>
      </w:pPr>
    </w:p>
    <w:p w14:paraId="3258EEC1" w14:textId="77777777" w:rsidR="003B562C" w:rsidRDefault="003B562C" w:rsidP="00C276EA">
      <w:pPr>
        <w:tabs>
          <w:tab w:val="center" w:pos="8931"/>
        </w:tabs>
        <w:spacing w:line="360" w:lineRule="auto"/>
        <w:jc w:val="both"/>
      </w:pPr>
    </w:p>
    <w:p w14:paraId="18CC32AA" w14:textId="75F9A7AE" w:rsidR="003B562C" w:rsidRDefault="00F23C3A" w:rsidP="00F23C3A">
      <w:pPr>
        <w:tabs>
          <w:tab w:val="center" w:pos="5040"/>
          <w:tab w:val="center" w:pos="8910"/>
        </w:tabs>
        <w:spacing w:line="360" w:lineRule="auto"/>
        <w:jc w:val="both"/>
      </w:pPr>
      <w:r>
        <w:rPr>
          <w:rFonts w:ascii="Arial" w:hAnsi="Arial" w:cs="Arial"/>
          <w:noProof/>
          <w:sz w:val="22"/>
        </w:rPr>
        <w:drawing>
          <wp:inline distT="0" distB="0" distL="0" distR="0" wp14:anchorId="05A2A59E" wp14:editId="4BB844FC">
            <wp:extent cx="2052783" cy="539922"/>
            <wp:effectExtent l="0" t="0" r="5080" b="0"/>
            <wp:docPr id="521716824" name="Picture 2" descr="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716824" name="Picture 2" descr="Blue text on a white background&#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78816" cy="546769"/>
                    </a:xfrm>
                    <a:prstGeom prst="rect">
                      <a:avLst/>
                    </a:prstGeom>
                    <a:noFill/>
                    <a:ln>
                      <a:noFill/>
                    </a:ln>
                  </pic:spPr>
                </pic:pic>
              </a:graphicData>
            </a:graphic>
          </wp:inline>
        </w:drawing>
      </w:r>
      <w:r>
        <w:tab/>
      </w:r>
      <w:r w:rsidRPr="00FF51D8">
        <w:rPr>
          <w:noProof/>
        </w:rPr>
        <w:drawing>
          <wp:inline distT="0" distB="0" distL="0" distR="0" wp14:anchorId="773B664A" wp14:editId="3CD0108E">
            <wp:extent cx="1627505" cy="382270"/>
            <wp:effectExtent l="0" t="0" r="0" b="0"/>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27505" cy="382270"/>
                    </a:xfrm>
                    <a:prstGeom prst="rect">
                      <a:avLst/>
                    </a:prstGeom>
                    <a:noFill/>
                    <a:ln>
                      <a:noFill/>
                    </a:ln>
                  </pic:spPr>
                </pic:pic>
              </a:graphicData>
            </a:graphic>
          </wp:inline>
        </w:drawing>
      </w:r>
      <w:r w:rsidRPr="00781EFB">
        <w:tab/>
      </w:r>
      <w:r w:rsidRPr="008960F4">
        <w:rPr>
          <w:noProof/>
          <w:lang w:val="en-IN" w:eastAsia="en-IN"/>
        </w:rPr>
        <w:drawing>
          <wp:inline distT="0" distB="0" distL="0" distR="0" wp14:anchorId="1517F22D" wp14:editId="52B272FA">
            <wp:extent cx="1365250" cy="642620"/>
            <wp:effectExtent l="0" t="0" r="0" b="0"/>
            <wp:docPr id="12" name="Picture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5250" cy="642620"/>
                    </a:xfrm>
                    <a:prstGeom prst="rect">
                      <a:avLst/>
                    </a:prstGeom>
                    <a:noFill/>
                    <a:ln>
                      <a:noFill/>
                    </a:ln>
                  </pic:spPr>
                </pic:pic>
              </a:graphicData>
            </a:graphic>
          </wp:inline>
        </w:drawing>
      </w:r>
    </w:p>
    <w:p w14:paraId="6CC06159" w14:textId="77777777" w:rsidR="003B562C" w:rsidRDefault="003B562C" w:rsidP="00C276EA">
      <w:pPr>
        <w:ind w:left="1980" w:hanging="1980"/>
        <w:jc w:val="both"/>
        <w:rPr>
          <w:b/>
          <w:bCs/>
          <w:sz w:val="30"/>
          <w:szCs w:val="30"/>
        </w:rPr>
      </w:pPr>
    </w:p>
    <w:p w14:paraId="2B637903" w14:textId="77777777" w:rsidR="00B43173" w:rsidRDefault="00B43173" w:rsidP="00C276EA">
      <w:pPr>
        <w:ind w:left="1980" w:hanging="1980"/>
        <w:jc w:val="both"/>
        <w:rPr>
          <w:b/>
          <w:bCs/>
          <w:sz w:val="30"/>
          <w:szCs w:val="30"/>
        </w:rPr>
      </w:pPr>
    </w:p>
    <w:p w14:paraId="22262E4D" w14:textId="77777777" w:rsidR="003B562C" w:rsidRDefault="003B562C" w:rsidP="00C276EA">
      <w:pPr>
        <w:ind w:left="1980" w:hanging="1980"/>
        <w:jc w:val="both"/>
        <w:rPr>
          <w:b/>
          <w:bCs/>
          <w:sz w:val="30"/>
          <w:szCs w:val="30"/>
        </w:rPr>
      </w:pPr>
    </w:p>
    <w:p w14:paraId="6D5C6530" w14:textId="77777777" w:rsidR="00B44350" w:rsidRDefault="00B44350" w:rsidP="00C276EA">
      <w:pPr>
        <w:ind w:left="1980" w:hanging="1980"/>
        <w:jc w:val="both"/>
        <w:rPr>
          <w:b/>
          <w:bCs/>
          <w:sz w:val="30"/>
          <w:szCs w:val="30"/>
        </w:rPr>
      </w:pPr>
    </w:p>
    <w:p w14:paraId="5B4B93E2" w14:textId="77777777" w:rsidR="00B44350" w:rsidRDefault="00B44350" w:rsidP="00C276EA">
      <w:pPr>
        <w:ind w:left="1980" w:hanging="1980"/>
        <w:jc w:val="both"/>
        <w:rPr>
          <w:b/>
          <w:bCs/>
          <w:sz w:val="30"/>
          <w:szCs w:val="30"/>
        </w:rPr>
      </w:pPr>
    </w:p>
    <w:p w14:paraId="15444648" w14:textId="77777777" w:rsidR="00B44350" w:rsidRDefault="00B44350" w:rsidP="00C276EA">
      <w:pPr>
        <w:ind w:left="1980" w:hanging="1980"/>
        <w:jc w:val="both"/>
        <w:rPr>
          <w:b/>
          <w:bCs/>
          <w:sz w:val="30"/>
          <w:szCs w:val="30"/>
        </w:rPr>
      </w:pPr>
    </w:p>
    <w:p w14:paraId="2DCAFB05" w14:textId="77777777" w:rsidR="00233CB1" w:rsidRPr="00233CB1" w:rsidRDefault="003B562C" w:rsidP="00233CB1">
      <w:pPr>
        <w:tabs>
          <w:tab w:val="left" w:pos="2160"/>
        </w:tabs>
        <w:ind w:left="2160" w:hanging="2160"/>
        <w:rPr>
          <w:b/>
          <w:bCs/>
          <w:smallCaps/>
          <w:sz w:val="30"/>
          <w:szCs w:val="30"/>
        </w:rPr>
      </w:pPr>
      <w:r>
        <w:rPr>
          <w:b/>
          <w:bCs/>
          <w:smallCaps/>
          <w:sz w:val="30"/>
          <w:szCs w:val="30"/>
        </w:rPr>
        <w:t>M</w:t>
      </w:r>
      <w:r w:rsidR="00B43173">
        <w:rPr>
          <w:b/>
          <w:bCs/>
          <w:smallCaps/>
          <w:sz w:val="30"/>
          <w:szCs w:val="30"/>
        </w:rPr>
        <w:t>anagement</w:t>
      </w:r>
      <w:r w:rsidRPr="00435D9D">
        <w:rPr>
          <w:b/>
          <w:bCs/>
          <w:smallCaps/>
          <w:sz w:val="30"/>
          <w:szCs w:val="30"/>
        </w:rPr>
        <w:t>:</w:t>
      </w:r>
      <w:r w:rsidRPr="00435D9D">
        <w:rPr>
          <w:b/>
          <w:bCs/>
          <w:smallCaps/>
          <w:sz w:val="30"/>
          <w:szCs w:val="30"/>
        </w:rPr>
        <w:tab/>
      </w:r>
      <w:r w:rsidR="00233CB1" w:rsidRPr="00233CB1">
        <w:rPr>
          <w:b/>
          <w:bCs/>
          <w:smallCaps/>
          <w:sz w:val="30"/>
          <w:szCs w:val="30"/>
        </w:rPr>
        <w:t>Mr. Shenu Agarwal - Managing Director &amp; CEO, Ashok Leyland</w:t>
      </w:r>
    </w:p>
    <w:p w14:paraId="5F0CA763" w14:textId="4596042A" w:rsidR="00B43173" w:rsidRPr="00435D9D" w:rsidRDefault="00233CB1" w:rsidP="00F23C3A">
      <w:pPr>
        <w:ind w:left="2160"/>
        <w:rPr>
          <w:b/>
          <w:bCs/>
          <w:smallCaps/>
          <w:sz w:val="30"/>
          <w:szCs w:val="30"/>
        </w:rPr>
      </w:pPr>
      <w:r w:rsidRPr="00233CB1">
        <w:rPr>
          <w:b/>
          <w:bCs/>
          <w:smallCaps/>
          <w:sz w:val="30"/>
          <w:szCs w:val="30"/>
        </w:rPr>
        <w:t>Mr. K. M. Balaji - CFO, Ashok Leyland</w:t>
      </w:r>
    </w:p>
    <w:p w14:paraId="037E6021" w14:textId="227CCBE5" w:rsidR="00435D9D" w:rsidRPr="00435D9D" w:rsidRDefault="00B43173" w:rsidP="00C276EA">
      <w:pPr>
        <w:rPr>
          <w:b/>
          <w:bCs/>
          <w:smallCaps/>
          <w:sz w:val="30"/>
          <w:szCs w:val="30"/>
        </w:rPr>
      </w:pPr>
      <w:r>
        <w:rPr>
          <w:b/>
          <w:bCs/>
          <w:smallCaps/>
          <w:sz w:val="30"/>
          <w:szCs w:val="30"/>
        </w:rPr>
        <w:t>Moderator</w:t>
      </w:r>
      <w:r w:rsidRPr="00435D9D">
        <w:rPr>
          <w:b/>
          <w:bCs/>
          <w:smallCaps/>
          <w:sz w:val="30"/>
          <w:szCs w:val="30"/>
        </w:rPr>
        <w:t>:</w:t>
      </w:r>
      <w:r w:rsidRPr="00435D9D">
        <w:rPr>
          <w:b/>
          <w:bCs/>
          <w:smallCaps/>
          <w:sz w:val="30"/>
          <w:szCs w:val="30"/>
        </w:rPr>
        <w:tab/>
      </w:r>
      <w:r w:rsidR="00233CB1" w:rsidRPr="00233CB1">
        <w:rPr>
          <w:b/>
          <w:bCs/>
          <w:smallCaps/>
          <w:sz w:val="30"/>
          <w:szCs w:val="30"/>
        </w:rPr>
        <w:t>Mr. Nishit Jalan - Axis Capital</w:t>
      </w:r>
    </w:p>
    <w:p w14:paraId="223A7954" w14:textId="3D1E7C6A" w:rsidR="00D66D9E" w:rsidRDefault="003B562C" w:rsidP="00D66D9E">
      <w:pPr>
        <w:spacing w:before="100" w:beforeAutospacing="1" w:after="100" w:afterAutospacing="1" w:line="360" w:lineRule="auto"/>
        <w:ind w:left="2160" w:hanging="2160"/>
        <w:jc w:val="both"/>
        <w:rPr>
          <w:bCs/>
          <w:color w:val="000000"/>
          <w:sz w:val="18"/>
          <w:szCs w:val="18"/>
        </w:rPr>
      </w:pPr>
      <w:r>
        <w:br w:type="page"/>
      </w:r>
      <w:r w:rsidRPr="00435D9D">
        <w:rPr>
          <w:b/>
          <w:bCs/>
          <w:sz w:val="18"/>
          <w:szCs w:val="18"/>
        </w:rPr>
        <w:lastRenderedPageBreak/>
        <w:t>Moderator</w:t>
      </w:r>
      <w:r w:rsidR="00B43173">
        <w:rPr>
          <w:b/>
          <w:bCs/>
          <w:sz w:val="18"/>
          <w:szCs w:val="18"/>
        </w:rPr>
        <w:t>:</w:t>
      </w:r>
      <w:r w:rsidR="00BB2AAF" w:rsidRPr="00435D9D">
        <w:rPr>
          <w:b/>
          <w:bCs/>
          <w:sz w:val="18"/>
          <w:szCs w:val="18"/>
        </w:rPr>
        <w:tab/>
      </w:r>
      <w:r w:rsidR="00D66D9E" w:rsidRPr="00D66D9E">
        <w:rPr>
          <w:bCs/>
          <w:color w:val="000000"/>
          <w:sz w:val="18"/>
          <w:szCs w:val="18"/>
        </w:rPr>
        <w:t xml:space="preserve">Ladies and gentlemen, good day and welcome to the </w:t>
      </w:r>
      <w:r w:rsidR="00233CB1">
        <w:rPr>
          <w:bCs/>
          <w:color w:val="000000"/>
          <w:sz w:val="18"/>
          <w:szCs w:val="18"/>
        </w:rPr>
        <w:t>D</w:t>
      </w:r>
      <w:r w:rsidR="00D66D9E" w:rsidRPr="00D66D9E">
        <w:rPr>
          <w:bCs/>
          <w:color w:val="000000"/>
          <w:sz w:val="18"/>
          <w:szCs w:val="18"/>
        </w:rPr>
        <w:t xml:space="preserve">iscussion </w:t>
      </w:r>
      <w:r w:rsidR="00F23C3A">
        <w:rPr>
          <w:bCs/>
          <w:color w:val="000000"/>
          <w:sz w:val="18"/>
          <w:szCs w:val="18"/>
        </w:rPr>
        <w:t>o</w:t>
      </w:r>
      <w:r w:rsidR="00D66D9E" w:rsidRPr="00D66D9E">
        <w:rPr>
          <w:bCs/>
          <w:color w:val="000000"/>
          <w:sz w:val="18"/>
          <w:szCs w:val="18"/>
        </w:rPr>
        <w:t xml:space="preserve">n Ashok Leyland's </w:t>
      </w:r>
      <w:r w:rsidR="00D66D9E">
        <w:rPr>
          <w:bCs/>
          <w:color w:val="000000"/>
          <w:sz w:val="18"/>
          <w:szCs w:val="18"/>
        </w:rPr>
        <w:t>I</w:t>
      </w:r>
      <w:r w:rsidR="00D66D9E" w:rsidRPr="00D66D9E">
        <w:rPr>
          <w:bCs/>
          <w:color w:val="000000"/>
          <w:sz w:val="18"/>
          <w:szCs w:val="18"/>
        </w:rPr>
        <w:t xml:space="preserve">nvestment </w:t>
      </w:r>
      <w:r w:rsidR="006C19ED">
        <w:rPr>
          <w:bCs/>
          <w:color w:val="000000"/>
          <w:sz w:val="18"/>
          <w:szCs w:val="18"/>
        </w:rPr>
        <w:t>i</w:t>
      </w:r>
      <w:r w:rsidR="00D66D9E" w:rsidRPr="00D66D9E">
        <w:rPr>
          <w:bCs/>
          <w:color w:val="000000"/>
          <w:sz w:val="18"/>
          <w:szCs w:val="18"/>
        </w:rPr>
        <w:t xml:space="preserve">n </w:t>
      </w:r>
      <w:r w:rsidR="00D66D9E">
        <w:rPr>
          <w:bCs/>
          <w:color w:val="000000"/>
          <w:sz w:val="18"/>
          <w:szCs w:val="18"/>
        </w:rPr>
        <w:t>B</w:t>
      </w:r>
      <w:r w:rsidR="00D66D9E" w:rsidRPr="00D66D9E">
        <w:rPr>
          <w:bCs/>
          <w:color w:val="000000"/>
          <w:sz w:val="18"/>
          <w:szCs w:val="18"/>
        </w:rPr>
        <w:t xml:space="preserve">attery </w:t>
      </w:r>
      <w:r w:rsidR="00D66D9E">
        <w:rPr>
          <w:bCs/>
          <w:color w:val="000000"/>
          <w:sz w:val="18"/>
          <w:szCs w:val="18"/>
        </w:rPr>
        <w:t>E</w:t>
      </w:r>
      <w:r w:rsidR="00D66D9E" w:rsidRPr="00D66D9E">
        <w:rPr>
          <w:bCs/>
          <w:color w:val="000000"/>
          <w:sz w:val="18"/>
          <w:szCs w:val="18"/>
        </w:rPr>
        <w:t xml:space="preserve">cosystem </w:t>
      </w:r>
      <w:r w:rsidR="00F23C3A">
        <w:rPr>
          <w:bCs/>
          <w:color w:val="000000"/>
          <w:sz w:val="18"/>
          <w:szCs w:val="18"/>
        </w:rPr>
        <w:t>f</w:t>
      </w:r>
      <w:r w:rsidR="00F23C3A" w:rsidRPr="00D66D9E">
        <w:rPr>
          <w:bCs/>
          <w:color w:val="000000"/>
          <w:sz w:val="18"/>
          <w:szCs w:val="18"/>
        </w:rPr>
        <w:t xml:space="preserve">or </w:t>
      </w:r>
      <w:r w:rsidR="00F23C3A">
        <w:rPr>
          <w:bCs/>
          <w:color w:val="000000"/>
          <w:sz w:val="18"/>
          <w:szCs w:val="18"/>
        </w:rPr>
        <w:t>a</w:t>
      </w:r>
      <w:r w:rsidR="00D66D9E" w:rsidRPr="00D66D9E">
        <w:rPr>
          <w:bCs/>
          <w:color w:val="000000"/>
          <w:sz w:val="18"/>
          <w:szCs w:val="18"/>
        </w:rPr>
        <w:t xml:space="preserve"> </w:t>
      </w:r>
      <w:r w:rsidR="00D66D9E">
        <w:rPr>
          <w:bCs/>
          <w:color w:val="000000"/>
          <w:sz w:val="18"/>
          <w:szCs w:val="18"/>
        </w:rPr>
        <w:t>S</w:t>
      </w:r>
      <w:r w:rsidR="00D66D9E" w:rsidRPr="00D66D9E">
        <w:rPr>
          <w:bCs/>
          <w:color w:val="000000"/>
          <w:sz w:val="18"/>
          <w:szCs w:val="18"/>
        </w:rPr>
        <w:t xml:space="preserve">ustainable </w:t>
      </w:r>
      <w:r w:rsidR="00D66D9E">
        <w:rPr>
          <w:bCs/>
          <w:color w:val="000000"/>
          <w:sz w:val="18"/>
          <w:szCs w:val="18"/>
        </w:rPr>
        <w:t>I</w:t>
      </w:r>
      <w:r w:rsidR="00D66D9E" w:rsidRPr="00D66D9E">
        <w:rPr>
          <w:bCs/>
          <w:color w:val="000000"/>
          <w:sz w:val="18"/>
          <w:szCs w:val="18"/>
        </w:rPr>
        <w:t xml:space="preserve">ndia </w:t>
      </w:r>
      <w:r w:rsidR="00D66D9E">
        <w:rPr>
          <w:bCs/>
          <w:color w:val="000000"/>
          <w:sz w:val="18"/>
          <w:szCs w:val="18"/>
        </w:rPr>
        <w:t>Hosted by Axis Capital.</w:t>
      </w:r>
    </w:p>
    <w:p w14:paraId="384D4CDB" w14:textId="19694207" w:rsidR="00D66D9E" w:rsidRDefault="00D66D9E" w:rsidP="00D66D9E">
      <w:pPr>
        <w:spacing w:before="100" w:beforeAutospacing="1" w:after="100" w:afterAutospacing="1" w:line="360" w:lineRule="auto"/>
        <w:ind w:left="2160"/>
        <w:jc w:val="both"/>
        <w:rPr>
          <w:bCs/>
          <w:color w:val="000000"/>
          <w:sz w:val="18"/>
          <w:szCs w:val="18"/>
        </w:rPr>
      </w:pPr>
      <w:r w:rsidRPr="00D66D9E">
        <w:rPr>
          <w:bCs/>
          <w:color w:val="000000"/>
          <w:sz w:val="18"/>
          <w:szCs w:val="18"/>
        </w:rPr>
        <w:t>As a reminder, all participant</w:t>
      </w:r>
      <w:r w:rsidR="001F11B3">
        <w:rPr>
          <w:bCs/>
          <w:color w:val="000000"/>
          <w:sz w:val="18"/>
          <w:szCs w:val="18"/>
        </w:rPr>
        <w:t>s’</w:t>
      </w:r>
      <w:r w:rsidRPr="00D66D9E">
        <w:rPr>
          <w:bCs/>
          <w:color w:val="000000"/>
          <w:sz w:val="18"/>
          <w:szCs w:val="18"/>
        </w:rPr>
        <w:t xml:space="preserve"> lines will be in the listen-only mode and there will be an opportunity for you to ask questions after the presentation concludes. Should you need assistance during this conference, please signal an operator by pressing </w:t>
      </w:r>
      <w:r w:rsidR="006C265C">
        <w:rPr>
          <w:bCs/>
          <w:color w:val="000000"/>
          <w:sz w:val="18"/>
          <w:szCs w:val="18"/>
        </w:rPr>
        <w:t>‘</w:t>
      </w:r>
      <w:r>
        <w:rPr>
          <w:bCs/>
          <w:color w:val="000000"/>
          <w:sz w:val="18"/>
          <w:szCs w:val="18"/>
        </w:rPr>
        <w:t>*</w:t>
      </w:r>
      <w:r w:rsidR="006C265C">
        <w:rPr>
          <w:bCs/>
          <w:color w:val="000000"/>
          <w:sz w:val="18"/>
          <w:szCs w:val="18"/>
        </w:rPr>
        <w:t>’</w:t>
      </w:r>
      <w:r>
        <w:rPr>
          <w:bCs/>
          <w:color w:val="000000"/>
          <w:sz w:val="18"/>
          <w:szCs w:val="18"/>
        </w:rPr>
        <w:t xml:space="preserve"> </w:t>
      </w:r>
      <w:r w:rsidRPr="00D66D9E">
        <w:rPr>
          <w:bCs/>
          <w:color w:val="000000"/>
          <w:sz w:val="18"/>
          <w:szCs w:val="18"/>
        </w:rPr>
        <w:t xml:space="preserve">and then </w:t>
      </w:r>
      <w:r w:rsidR="006C265C">
        <w:rPr>
          <w:bCs/>
          <w:color w:val="000000"/>
          <w:sz w:val="18"/>
          <w:szCs w:val="18"/>
        </w:rPr>
        <w:t>‘</w:t>
      </w:r>
      <w:r>
        <w:rPr>
          <w:bCs/>
          <w:color w:val="000000"/>
          <w:sz w:val="18"/>
          <w:szCs w:val="18"/>
        </w:rPr>
        <w:t>0</w:t>
      </w:r>
      <w:r w:rsidR="006C265C">
        <w:rPr>
          <w:bCs/>
          <w:color w:val="000000"/>
          <w:sz w:val="18"/>
          <w:szCs w:val="18"/>
        </w:rPr>
        <w:t>’</w:t>
      </w:r>
      <w:r>
        <w:rPr>
          <w:bCs/>
          <w:color w:val="000000"/>
          <w:sz w:val="18"/>
          <w:szCs w:val="18"/>
        </w:rPr>
        <w:t xml:space="preserve"> </w:t>
      </w:r>
      <w:r w:rsidRPr="00D66D9E">
        <w:rPr>
          <w:bCs/>
          <w:color w:val="000000"/>
          <w:sz w:val="18"/>
          <w:szCs w:val="18"/>
        </w:rPr>
        <w:t>on your touchtone phone.</w:t>
      </w:r>
      <w:r>
        <w:rPr>
          <w:bCs/>
          <w:color w:val="000000"/>
          <w:sz w:val="18"/>
          <w:szCs w:val="18"/>
        </w:rPr>
        <w:t xml:space="preserve"> P</w:t>
      </w:r>
      <w:r w:rsidRPr="00D66D9E">
        <w:rPr>
          <w:bCs/>
          <w:color w:val="000000"/>
          <w:sz w:val="18"/>
          <w:szCs w:val="18"/>
        </w:rPr>
        <w:t>lease note that thi</w:t>
      </w:r>
      <w:r>
        <w:rPr>
          <w:bCs/>
          <w:color w:val="000000"/>
          <w:sz w:val="18"/>
          <w:szCs w:val="18"/>
        </w:rPr>
        <w:t>s conference is being recorded.</w:t>
      </w:r>
    </w:p>
    <w:p w14:paraId="088A3006" w14:textId="77777777" w:rsidR="00D66D9E" w:rsidRPr="00D66D9E" w:rsidRDefault="00D66D9E" w:rsidP="00D66D9E">
      <w:pPr>
        <w:spacing w:before="100" w:beforeAutospacing="1" w:after="100" w:afterAutospacing="1" w:line="360" w:lineRule="auto"/>
        <w:ind w:left="2160"/>
        <w:jc w:val="both"/>
        <w:rPr>
          <w:bCs/>
          <w:color w:val="000000"/>
          <w:sz w:val="18"/>
          <w:szCs w:val="18"/>
        </w:rPr>
      </w:pPr>
      <w:r w:rsidRPr="00D66D9E">
        <w:rPr>
          <w:bCs/>
          <w:color w:val="000000"/>
          <w:sz w:val="18"/>
          <w:szCs w:val="18"/>
        </w:rPr>
        <w:t>I now hand the conference over to Mr. Nishit Jalan from Axis Capital. Thank you and over to you, sir.</w:t>
      </w:r>
    </w:p>
    <w:p w14:paraId="38610E14" w14:textId="12EFC033" w:rsidR="00A32D2C" w:rsidRDefault="00A32D2C" w:rsidP="00D66D9E">
      <w:pPr>
        <w:spacing w:before="100" w:beforeAutospacing="1" w:after="100" w:afterAutospacing="1" w:line="360" w:lineRule="auto"/>
        <w:ind w:left="2160" w:hanging="2160"/>
        <w:jc w:val="both"/>
        <w:rPr>
          <w:bCs/>
          <w:color w:val="000000"/>
          <w:sz w:val="18"/>
          <w:szCs w:val="18"/>
        </w:rPr>
      </w:pPr>
      <w:r w:rsidRPr="00A32D2C">
        <w:rPr>
          <w:b/>
          <w:bCs/>
          <w:color w:val="000000"/>
          <w:sz w:val="18"/>
          <w:szCs w:val="18"/>
        </w:rPr>
        <w:t>Nishit Jalan:</w:t>
      </w:r>
      <w:r>
        <w:rPr>
          <w:bCs/>
          <w:color w:val="000000"/>
          <w:sz w:val="18"/>
          <w:szCs w:val="18"/>
        </w:rPr>
        <w:tab/>
      </w:r>
      <w:r w:rsidR="00D66D9E" w:rsidRPr="00D66D9E">
        <w:rPr>
          <w:bCs/>
          <w:color w:val="000000"/>
          <w:sz w:val="18"/>
          <w:szCs w:val="18"/>
        </w:rPr>
        <w:t xml:space="preserve">Thank you so much. Good evening, everyone. We are pleased to host the senior management team of Ashok Leyland today to discuss </w:t>
      </w:r>
      <w:r>
        <w:rPr>
          <w:bCs/>
          <w:color w:val="000000"/>
          <w:sz w:val="18"/>
          <w:szCs w:val="18"/>
        </w:rPr>
        <w:t>C</w:t>
      </w:r>
      <w:r w:rsidR="00D66D9E" w:rsidRPr="00D66D9E">
        <w:rPr>
          <w:bCs/>
          <w:color w:val="000000"/>
          <w:sz w:val="18"/>
          <w:szCs w:val="18"/>
        </w:rPr>
        <w:t>ompany's plans for investment in battery ecosystem.</w:t>
      </w:r>
      <w:r>
        <w:rPr>
          <w:bCs/>
          <w:color w:val="000000"/>
          <w:sz w:val="18"/>
          <w:szCs w:val="18"/>
        </w:rPr>
        <w:t xml:space="preserve"> </w:t>
      </w:r>
      <w:r w:rsidR="00D66D9E" w:rsidRPr="00D66D9E">
        <w:rPr>
          <w:bCs/>
          <w:color w:val="000000"/>
          <w:sz w:val="18"/>
          <w:szCs w:val="18"/>
        </w:rPr>
        <w:t>We have with us Mr. S</w:t>
      </w:r>
      <w:r>
        <w:rPr>
          <w:bCs/>
          <w:color w:val="000000"/>
          <w:sz w:val="18"/>
          <w:szCs w:val="18"/>
        </w:rPr>
        <w:t>h</w:t>
      </w:r>
      <w:r w:rsidR="00D66D9E" w:rsidRPr="00D66D9E">
        <w:rPr>
          <w:bCs/>
          <w:color w:val="000000"/>
          <w:sz w:val="18"/>
          <w:szCs w:val="18"/>
        </w:rPr>
        <w:t>enu Agarwal</w:t>
      </w:r>
      <w:r w:rsidR="006B2514">
        <w:rPr>
          <w:bCs/>
          <w:color w:val="000000"/>
          <w:sz w:val="18"/>
          <w:szCs w:val="18"/>
        </w:rPr>
        <w:t xml:space="preserve"> – </w:t>
      </w:r>
      <w:r w:rsidR="00D66D9E" w:rsidRPr="00D66D9E">
        <w:rPr>
          <w:bCs/>
          <w:color w:val="000000"/>
          <w:sz w:val="18"/>
          <w:szCs w:val="18"/>
        </w:rPr>
        <w:t xml:space="preserve">Managing Director </w:t>
      </w:r>
      <w:r>
        <w:rPr>
          <w:bCs/>
          <w:color w:val="000000"/>
          <w:sz w:val="18"/>
          <w:szCs w:val="18"/>
        </w:rPr>
        <w:t xml:space="preserve">&amp; </w:t>
      </w:r>
      <w:r w:rsidR="00582DC1" w:rsidRPr="00D66D9E">
        <w:rPr>
          <w:bCs/>
          <w:color w:val="000000"/>
          <w:sz w:val="18"/>
          <w:szCs w:val="18"/>
        </w:rPr>
        <w:t>CEO</w:t>
      </w:r>
      <w:r w:rsidR="00582DC1">
        <w:rPr>
          <w:bCs/>
          <w:color w:val="000000"/>
          <w:sz w:val="18"/>
          <w:szCs w:val="18"/>
        </w:rPr>
        <w:t>,</w:t>
      </w:r>
      <w:r w:rsidR="00D66D9E" w:rsidRPr="00D66D9E">
        <w:rPr>
          <w:bCs/>
          <w:color w:val="000000"/>
          <w:sz w:val="18"/>
          <w:szCs w:val="18"/>
        </w:rPr>
        <w:t xml:space="preserve"> Mr. K.</w:t>
      </w:r>
      <w:r>
        <w:rPr>
          <w:bCs/>
          <w:color w:val="000000"/>
          <w:sz w:val="18"/>
          <w:szCs w:val="18"/>
        </w:rPr>
        <w:t xml:space="preserve"> M. Balaji</w:t>
      </w:r>
      <w:r w:rsidR="008A5C61">
        <w:rPr>
          <w:bCs/>
          <w:color w:val="000000"/>
          <w:sz w:val="18"/>
          <w:szCs w:val="18"/>
        </w:rPr>
        <w:t xml:space="preserve"> – </w:t>
      </w:r>
      <w:r>
        <w:rPr>
          <w:bCs/>
          <w:color w:val="000000"/>
          <w:sz w:val="18"/>
          <w:szCs w:val="18"/>
        </w:rPr>
        <w:t>CFO.</w:t>
      </w:r>
    </w:p>
    <w:p w14:paraId="7E65DC12" w14:textId="7E6F94F6" w:rsidR="00D66D9E" w:rsidRPr="00D66D9E" w:rsidRDefault="00B704FC" w:rsidP="00A32D2C">
      <w:pPr>
        <w:spacing w:before="100" w:beforeAutospacing="1" w:after="100" w:afterAutospacing="1" w:line="360" w:lineRule="auto"/>
        <w:ind w:left="2160"/>
        <w:jc w:val="both"/>
        <w:rPr>
          <w:bCs/>
          <w:color w:val="000000"/>
          <w:sz w:val="18"/>
          <w:szCs w:val="18"/>
        </w:rPr>
      </w:pPr>
      <w:r>
        <w:rPr>
          <w:bCs/>
          <w:color w:val="000000"/>
          <w:sz w:val="18"/>
          <w:szCs w:val="18"/>
        </w:rPr>
        <w:t>I will</w:t>
      </w:r>
      <w:r w:rsidR="00D66D9E" w:rsidRPr="00D66D9E">
        <w:rPr>
          <w:bCs/>
          <w:color w:val="000000"/>
          <w:sz w:val="18"/>
          <w:szCs w:val="18"/>
        </w:rPr>
        <w:t xml:space="preserve"> now hand over the call to S</w:t>
      </w:r>
      <w:r w:rsidR="00A32D2C">
        <w:rPr>
          <w:bCs/>
          <w:color w:val="000000"/>
          <w:sz w:val="18"/>
          <w:szCs w:val="18"/>
        </w:rPr>
        <w:t>h</w:t>
      </w:r>
      <w:r w:rsidR="00D66D9E" w:rsidRPr="00D66D9E">
        <w:rPr>
          <w:bCs/>
          <w:color w:val="000000"/>
          <w:sz w:val="18"/>
          <w:szCs w:val="18"/>
        </w:rPr>
        <w:t>enu for his opening remarks post which we can move to Q&amp;A. Over to you, S</w:t>
      </w:r>
      <w:r w:rsidR="00A32D2C">
        <w:rPr>
          <w:bCs/>
          <w:color w:val="000000"/>
          <w:sz w:val="18"/>
          <w:szCs w:val="18"/>
        </w:rPr>
        <w:t>h</w:t>
      </w:r>
      <w:r w:rsidR="00D66D9E" w:rsidRPr="00D66D9E">
        <w:rPr>
          <w:bCs/>
          <w:color w:val="000000"/>
          <w:sz w:val="18"/>
          <w:szCs w:val="18"/>
        </w:rPr>
        <w:t>enu.</w:t>
      </w:r>
    </w:p>
    <w:p w14:paraId="24B89155" w14:textId="77777777" w:rsidR="00FE46DF" w:rsidRDefault="00A32D2C" w:rsidP="00D66D9E">
      <w:pPr>
        <w:spacing w:before="100" w:beforeAutospacing="1" w:after="100" w:afterAutospacing="1" w:line="360" w:lineRule="auto"/>
        <w:ind w:left="2160" w:hanging="2160"/>
        <w:jc w:val="both"/>
        <w:rPr>
          <w:bCs/>
          <w:color w:val="000000"/>
          <w:sz w:val="18"/>
          <w:szCs w:val="18"/>
        </w:rPr>
      </w:pPr>
      <w:r w:rsidRPr="00A32D2C">
        <w:rPr>
          <w:b/>
          <w:bCs/>
          <w:color w:val="000000"/>
          <w:sz w:val="18"/>
          <w:szCs w:val="18"/>
        </w:rPr>
        <w:t>Shenu Agarwal:</w:t>
      </w:r>
      <w:r>
        <w:rPr>
          <w:bCs/>
          <w:color w:val="000000"/>
          <w:sz w:val="18"/>
          <w:szCs w:val="18"/>
        </w:rPr>
        <w:tab/>
      </w:r>
      <w:r w:rsidR="00D66D9E" w:rsidRPr="00D66D9E">
        <w:rPr>
          <w:bCs/>
          <w:color w:val="000000"/>
          <w:sz w:val="18"/>
          <w:szCs w:val="18"/>
        </w:rPr>
        <w:t>Thank you, Nishit. Good afternoon, ladies and gentlemen.</w:t>
      </w:r>
      <w:r>
        <w:rPr>
          <w:bCs/>
          <w:color w:val="000000"/>
          <w:sz w:val="18"/>
          <w:szCs w:val="18"/>
        </w:rPr>
        <w:t xml:space="preserve"> </w:t>
      </w:r>
      <w:r w:rsidR="00D66D9E" w:rsidRPr="00D66D9E">
        <w:rPr>
          <w:bCs/>
          <w:color w:val="000000"/>
          <w:sz w:val="18"/>
          <w:szCs w:val="18"/>
        </w:rPr>
        <w:t xml:space="preserve">Today's call is regarding our yesterday's press release from Ashok Leyland announcing our plans to invest in battery ecosystem in India. As you know, the </w:t>
      </w:r>
      <w:r>
        <w:rPr>
          <w:bCs/>
          <w:color w:val="000000"/>
          <w:sz w:val="18"/>
          <w:szCs w:val="18"/>
        </w:rPr>
        <w:t>G</w:t>
      </w:r>
      <w:r w:rsidR="00D66D9E" w:rsidRPr="00D66D9E">
        <w:rPr>
          <w:bCs/>
          <w:color w:val="000000"/>
          <w:sz w:val="18"/>
          <w:szCs w:val="18"/>
        </w:rPr>
        <w:t xml:space="preserve">overnment of </w:t>
      </w:r>
      <w:r>
        <w:rPr>
          <w:bCs/>
          <w:color w:val="000000"/>
          <w:sz w:val="18"/>
          <w:szCs w:val="18"/>
        </w:rPr>
        <w:t>I</w:t>
      </w:r>
      <w:r w:rsidR="00D66D9E" w:rsidRPr="00D66D9E">
        <w:rPr>
          <w:bCs/>
          <w:color w:val="000000"/>
          <w:sz w:val="18"/>
          <w:szCs w:val="18"/>
        </w:rPr>
        <w:t>ndia has a vision to make India net zero by 2070. Ashok Leyland has also announced its plan to be net zero by 2048.</w:t>
      </w:r>
    </w:p>
    <w:p w14:paraId="57AC27D8" w14:textId="77777777" w:rsidR="00FE46DF" w:rsidRDefault="00D66D9E" w:rsidP="00FE46DF">
      <w:pPr>
        <w:spacing w:before="100" w:beforeAutospacing="1" w:after="100" w:afterAutospacing="1" w:line="360" w:lineRule="auto"/>
        <w:ind w:left="2160"/>
        <w:jc w:val="both"/>
        <w:rPr>
          <w:bCs/>
          <w:color w:val="000000"/>
          <w:sz w:val="18"/>
          <w:szCs w:val="18"/>
        </w:rPr>
      </w:pPr>
      <w:r w:rsidRPr="00D66D9E">
        <w:rPr>
          <w:bCs/>
          <w:color w:val="000000"/>
          <w:sz w:val="18"/>
          <w:szCs w:val="18"/>
        </w:rPr>
        <w:t>For last many decades, our industry has mastered the automotive technologies based around diesel and petrol. It is inevitable that the world would move away from these fuels and the new greener and cleaner fuels would become the norm in the future, reducing our dependence on fossil fuels. While fuels such as CNG, LNG, and hydrogen could be some of the potential options, it is expected that electric batteries would take a significant share of the future energy portfolio.</w:t>
      </w:r>
      <w:r w:rsidR="00FE46DF">
        <w:rPr>
          <w:bCs/>
          <w:color w:val="000000"/>
          <w:sz w:val="18"/>
          <w:szCs w:val="18"/>
        </w:rPr>
        <w:t xml:space="preserve"> </w:t>
      </w:r>
      <w:r w:rsidRPr="00D66D9E">
        <w:rPr>
          <w:bCs/>
          <w:color w:val="000000"/>
          <w:sz w:val="18"/>
          <w:szCs w:val="18"/>
        </w:rPr>
        <w:t>While the timeline of this transition remains debatable, the learning curve could also be long, and therefore, strategically, it is important for us to start developing these new competencies so as to be ready for the future. Ashok Leyland has always been a forerunner in adoption of new technologies. Yesterday's announcement of investing in a battery ecosystem is a reflection of this long-term strategic thinking at Ashok Leyland.</w:t>
      </w:r>
    </w:p>
    <w:p w14:paraId="02816BA1" w14:textId="77777777" w:rsidR="00FE46DF" w:rsidRDefault="00D66D9E" w:rsidP="00FE46DF">
      <w:pPr>
        <w:spacing w:before="100" w:beforeAutospacing="1" w:after="100" w:afterAutospacing="1" w:line="360" w:lineRule="auto"/>
        <w:ind w:left="2160"/>
        <w:jc w:val="both"/>
        <w:rPr>
          <w:bCs/>
          <w:color w:val="000000"/>
          <w:sz w:val="18"/>
          <w:szCs w:val="18"/>
        </w:rPr>
      </w:pPr>
      <w:r w:rsidRPr="00D66D9E">
        <w:rPr>
          <w:bCs/>
          <w:color w:val="000000"/>
          <w:sz w:val="18"/>
          <w:szCs w:val="18"/>
        </w:rPr>
        <w:t>Ashok Leyland will follow a step-by-step approach in this initiative. The first step would be to manufacture battery packs in India. We expect to start production of localized packs in the first half of 2027.</w:t>
      </w:r>
      <w:r w:rsidR="00FE46DF">
        <w:rPr>
          <w:bCs/>
          <w:color w:val="000000"/>
          <w:sz w:val="18"/>
          <w:szCs w:val="18"/>
        </w:rPr>
        <w:t xml:space="preserve"> </w:t>
      </w:r>
      <w:r w:rsidRPr="00D66D9E">
        <w:rPr>
          <w:bCs/>
          <w:color w:val="000000"/>
          <w:sz w:val="18"/>
          <w:szCs w:val="18"/>
        </w:rPr>
        <w:t>Within the packs, we shall start with addressing our captive requirements for electric commercial vehicles. Later, we intend to expand to other automotive segments such as passenger cars, two and three wheelers etc. Subsequently, we would also like to address non-automotive applications such as battery energy storage systems.</w:t>
      </w:r>
      <w:r w:rsidR="00FE46DF">
        <w:rPr>
          <w:bCs/>
          <w:color w:val="000000"/>
          <w:sz w:val="18"/>
          <w:szCs w:val="18"/>
        </w:rPr>
        <w:t xml:space="preserve"> </w:t>
      </w:r>
      <w:r w:rsidRPr="00D66D9E">
        <w:rPr>
          <w:bCs/>
          <w:color w:val="000000"/>
          <w:sz w:val="18"/>
          <w:szCs w:val="18"/>
        </w:rPr>
        <w:t xml:space="preserve">The investment in localized packs would be in the range of 300 </w:t>
      </w:r>
      <w:r w:rsidR="00FE46DF">
        <w:rPr>
          <w:bCs/>
          <w:color w:val="000000"/>
          <w:sz w:val="18"/>
          <w:szCs w:val="18"/>
        </w:rPr>
        <w:t xml:space="preserve">crores </w:t>
      </w:r>
      <w:r w:rsidRPr="00D66D9E">
        <w:rPr>
          <w:bCs/>
          <w:color w:val="000000"/>
          <w:sz w:val="18"/>
          <w:szCs w:val="18"/>
        </w:rPr>
        <w:t xml:space="preserve">to 600 crores and will happen over the next </w:t>
      </w:r>
      <w:r w:rsidR="00FE46DF">
        <w:rPr>
          <w:bCs/>
          <w:color w:val="000000"/>
          <w:sz w:val="18"/>
          <w:szCs w:val="18"/>
        </w:rPr>
        <w:t xml:space="preserve">2 to 3 </w:t>
      </w:r>
      <w:r w:rsidRPr="00D66D9E">
        <w:rPr>
          <w:bCs/>
          <w:color w:val="000000"/>
          <w:sz w:val="18"/>
          <w:szCs w:val="18"/>
        </w:rPr>
        <w:t xml:space="preserve">years. Depending on the rate of adoption of electric vehicles and battery storage systems in India and also our capability to master these new technologies at the right time, we shall consider </w:t>
      </w:r>
      <w:r w:rsidRPr="00D66D9E">
        <w:rPr>
          <w:bCs/>
          <w:color w:val="000000"/>
          <w:sz w:val="18"/>
          <w:szCs w:val="18"/>
        </w:rPr>
        <w:lastRenderedPageBreak/>
        <w:t xml:space="preserve">investment in cells as well. The full investment of </w:t>
      </w:r>
      <w:r w:rsidR="00FE46DF">
        <w:rPr>
          <w:bCs/>
          <w:color w:val="000000"/>
          <w:sz w:val="18"/>
          <w:szCs w:val="18"/>
        </w:rPr>
        <w:t xml:space="preserve">Rs. </w:t>
      </w:r>
      <w:r w:rsidRPr="00D66D9E">
        <w:rPr>
          <w:bCs/>
          <w:color w:val="000000"/>
          <w:sz w:val="18"/>
          <w:szCs w:val="18"/>
        </w:rPr>
        <w:t>5,000 crores as quoted in yesterday's press release has a longer horizon of up to 10 years.</w:t>
      </w:r>
      <w:r w:rsidR="00FE46DF">
        <w:rPr>
          <w:bCs/>
          <w:color w:val="000000"/>
          <w:sz w:val="18"/>
          <w:szCs w:val="18"/>
        </w:rPr>
        <w:t xml:space="preserve"> </w:t>
      </w:r>
      <w:r w:rsidRPr="00D66D9E">
        <w:rPr>
          <w:bCs/>
          <w:color w:val="000000"/>
          <w:sz w:val="18"/>
          <w:szCs w:val="18"/>
        </w:rPr>
        <w:t>We believe the most important part of this initiative is in creating a center of excellence which would serve as a hub for research and development, fostering innovation in battery technology, recycling, battery management systems, and advanced manufacturing processes. In the long term, we believe that this will give us a competitive edge by creating new core competencies and kn</w:t>
      </w:r>
      <w:r w:rsidR="00FE46DF">
        <w:rPr>
          <w:bCs/>
          <w:color w:val="000000"/>
          <w:sz w:val="18"/>
          <w:szCs w:val="18"/>
        </w:rPr>
        <w:t>ow-how in this emerging sector.</w:t>
      </w:r>
    </w:p>
    <w:p w14:paraId="3A0AB104" w14:textId="77777777" w:rsidR="00FE46DF" w:rsidRDefault="00D66D9E" w:rsidP="00FE46DF">
      <w:pPr>
        <w:spacing w:before="100" w:beforeAutospacing="1" w:after="100" w:afterAutospacing="1" w:line="360" w:lineRule="auto"/>
        <w:ind w:left="2160"/>
        <w:jc w:val="both"/>
        <w:rPr>
          <w:bCs/>
          <w:color w:val="000000"/>
          <w:sz w:val="18"/>
          <w:szCs w:val="18"/>
        </w:rPr>
      </w:pPr>
      <w:r w:rsidRPr="00D66D9E">
        <w:rPr>
          <w:bCs/>
          <w:color w:val="000000"/>
          <w:sz w:val="18"/>
          <w:szCs w:val="18"/>
        </w:rPr>
        <w:t xml:space="preserve">As far as the partnership with </w:t>
      </w:r>
      <w:r w:rsidR="00FE46DF">
        <w:rPr>
          <w:bCs/>
          <w:color w:val="000000"/>
          <w:sz w:val="18"/>
          <w:szCs w:val="18"/>
        </w:rPr>
        <w:t xml:space="preserve">CALB </w:t>
      </w:r>
      <w:r w:rsidRPr="00D66D9E">
        <w:rPr>
          <w:bCs/>
          <w:color w:val="000000"/>
          <w:sz w:val="18"/>
          <w:szCs w:val="18"/>
        </w:rPr>
        <w:t>Group is concerned, the scope is broad-based, starting with import of cells and local production of battery packs in India for both automotive and non-automotive applications.</w:t>
      </w:r>
      <w:r w:rsidR="00FE46DF">
        <w:rPr>
          <w:bCs/>
          <w:color w:val="000000"/>
          <w:sz w:val="18"/>
          <w:szCs w:val="18"/>
        </w:rPr>
        <w:t xml:space="preserve"> </w:t>
      </w:r>
      <w:r w:rsidRPr="00D66D9E">
        <w:rPr>
          <w:bCs/>
          <w:color w:val="000000"/>
          <w:sz w:val="18"/>
          <w:szCs w:val="18"/>
        </w:rPr>
        <w:t>While the rest of the details would be finalized as we progress, Ashok L</w:t>
      </w:r>
      <w:r w:rsidR="00FE46DF">
        <w:rPr>
          <w:bCs/>
          <w:color w:val="000000"/>
          <w:sz w:val="18"/>
          <w:szCs w:val="18"/>
        </w:rPr>
        <w:t>ey</w:t>
      </w:r>
      <w:r w:rsidRPr="00D66D9E">
        <w:rPr>
          <w:bCs/>
          <w:color w:val="000000"/>
          <w:sz w:val="18"/>
          <w:szCs w:val="18"/>
        </w:rPr>
        <w:t xml:space="preserve">land would be the exclusive partner of </w:t>
      </w:r>
      <w:r w:rsidR="00FE46DF">
        <w:rPr>
          <w:bCs/>
          <w:color w:val="000000"/>
          <w:sz w:val="18"/>
          <w:szCs w:val="18"/>
        </w:rPr>
        <w:t xml:space="preserve">CALB </w:t>
      </w:r>
      <w:r w:rsidRPr="00D66D9E">
        <w:rPr>
          <w:bCs/>
          <w:color w:val="000000"/>
          <w:sz w:val="18"/>
          <w:szCs w:val="18"/>
        </w:rPr>
        <w:t>in India. The new battery business and the center of excellence would be housed in a separate entity under Ashok L</w:t>
      </w:r>
      <w:r w:rsidR="00FE46DF">
        <w:rPr>
          <w:bCs/>
          <w:color w:val="000000"/>
          <w:sz w:val="18"/>
          <w:szCs w:val="18"/>
        </w:rPr>
        <w:t>ey</w:t>
      </w:r>
      <w:r w:rsidRPr="00D66D9E">
        <w:rPr>
          <w:bCs/>
          <w:color w:val="000000"/>
          <w:sz w:val="18"/>
          <w:szCs w:val="18"/>
        </w:rPr>
        <w:t xml:space="preserve">land, the structure of which would be decided in due course. No investment from </w:t>
      </w:r>
      <w:r w:rsidR="00FE46DF">
        <w:rPr>
          <w:bCs/>
          <w:color w:val="000000"/>
          <w:sz w:val="18"/>
          <w:szCs w:val="18"/>
        </w:rPr>
        <w:t xml:space="preserve">CALB </w:t>
      </w:r>
      <w:r w:rsidRPr="00D66D9E">
        <w:rPr>
          <w:bCs/>
          <w:color w:val="000000"/>
          <w:sz w:val="18"/>
          <w:szCs w:val="18"/>
        </w:rPr>
        <w:t>is envisaged at this time.</w:t>
      </w:r>
      <w:r w:rsidR="00FE46DF">
        <w:rPr>
          <w:bCs/>
          <w:color w:val="000000"/>
          <w:sz w:val="18"/>
          <w:szCs w:val="18"/>
        </w:rPr>
        <w:t xml:space="preserve"> </w:t>
      </w:r>
      <w:r w:rsidRPr="00D66D9E">
        <w:rPr>
          <w:bCs/>
          <w:color w:val="000000"/>
          <w:sz w:val="18"/>
          <w:szCs w:val="18"/>
        </w:rPr>
        <w:t xml:space="preserve">The location of the new factory and the </w:t>
      </w:r>
      <w:r w:rsidR="00FE46DF">
        <w:rPr>
          <w:bCs/>
          <w:color w:val="000000"/>
          <w:sz w:val="18"/>
          <w:szCs w:val="18"/>
        </w:rPr>
        <w:t>Co</w:t>
      </w:r>
      <w:r w:rsidRPr="00D66D9E">
        <w:rPr>
          <w:bCs/>
          <w:color w:val="000000"/>
          <w:sz w:val="18"/>
          <w:szCs w:val="18"/>
        </w:rPr>
        <w:t>E would also be finalized in due course. We are in discussions with various st</w:t>
      </w:r>
      <w:r w:rsidR="00FE46DF">
        <w:rPr>
          <w:bCs/>
          <w:color w:val="000000"/>
          <w:sz w:val="18"/>
          <w:szCs w:val="18"/>
        </w:rPr>
        <w:t>ate governments in this regard.</w:t>
      </w:r>
    </w:p>
    <w:p w14:paraId="4735C2C4" w14:textId="77777777" w:rsidR="00D66D9E" w:rsidRPr="00D66D9E" w:rsidRDefault="00D66D9E" w:rsidP="00FE46DF">
      <w:pPr>
        <w:spacing w:before="100" w:beforeAutospacing="1" w:after="100" w:afterAutospacing="1" w:line="360" w:lineRule="auto"/>
        <w:ind w:left="2160"/>
        <w:jc w:val="both"/>
        <w:rPr>
          <w:bCs/>
          <w:color w:val="000000"/>
          <w:sz w:val="18"/>
          <w:szCs w:val="18"/>
        </w:rPr>
      </w:pPr>
      <w:r w:rsidRPr="00D66D9E">
        <w:rPr>
          <w:bCs/>
          <w:color w:val="000000"/>
          <w:sz w:val="18"/>
          <w:szCs w:val="18"/>
        </w:rPr>
        <w:t>With this, I would like to open the floor for any questions or clarification.</w:t>
      </w:r>
      <w:r w:rsidR="00FE46DF">
        <w:rPr>
          <w:bCs/>
          <w:color w:val="000000"/>
          <w:sz w:val="18"/>
          <w:szCs w:val="18"/>
        </w:rPr>
        <w:t xml:space="preserve"> </w:t>
      </w:r>
      <w:r w:rsidRPr="00D66D9E">
        <w:rPr>
          <w:bCs/>
          <w:color w:val="000000"/>
          <w:sz w:val="18"/>
          <w:szCs w:val="18"/>
        </w:rPr>
        <w:t>Thank you.</w:t>
      </w:r>
    </w:p>
    <w:p w14:paraId="747DC1A6" w14:textId="77777777" w:rsidR="00FE46DF" w:rsidRDefault="00FE46DF" w:rsidP="00D66D9E">
      <w:pPr>
        <w:spacing w:before="100" w:beforeAutospacing="1" w:after="100" w:afterAutospacing="1" w:line="360" w:lineRule="auto"/>
        <w:ind w:left="2160" w:hanging="2160"/>
        <w:jc w:val="both"/>
        <w:rPr>
          <w:bCs/>
          <w:color w:val="000000"/>
          <w:sz w:val="18"/>
          <w:szCs w:val="18"/>
        </w:rPr>
      </w:pPr>
      <w:r w:rsidRPr="00FE46DF">
        <w:rPr>
          <w:b/>
          <w:bCs/>
          <w:color w:val="000000"/>
          <w:sz w:val="18"/>
          <w:szCs w:val="18"/>
        </w:rPr>
        <w:t>Moderator:</w:t>
      </w:r>
      <w:r w:rsidRPr="00FE46DF">
        <w:rPr>
          <w:b/>
          <w:bCs/>
          <w:color w:val="000000"/>
          <w:sz w:val="18"/>
          <w:szCs w:val="18"/>
        </w:rPr>
        <w:tab/>
      </w:r>
      <w:r w:rsidR="00D66D9E" w:rsidRPr="00D66D9E">
        <w:rPr>
          <w:bCs/>
          <w:color w:val="000000"/>
          <w:sz w:val="18"/>
          <w:szCs w:val="18"/>
        </w:rPr>
        <w:t>Thank you very much. We will now begin the question and answer session. Our first question comes from the line of Kapil Sing</w:t>
      </w:r>
      <w:r>
        <w:rPr>
          <w:bCs/>
          <w:color w:val="000000"/>
          <w:sz w:val="18"/>
          <w:szCs w:val="18"/>
        </w:rPr>
        <w:t>h from Nomura. Please go ahead.</w:t>
      </w:r>
    </w:p>
    <w:p w14:paraId="177B0574" w14:textId="77777777" w:rsidR="00FE46DF" w:rsidRDefault="00FE46DF" w:rsidP="00D66D9E">
      <w:pPr>
        <w:spacing w:before="100" w:beforeAutospacing="1" w:after="100" w:afterAutospacing="1" w:line="360" w:lineRule="auto"/>
        <w:ind w:left="2160" w:hanging="2160"/>
        <w:jc w:val="both"/>
        <w:rPr>
          <w:bCs/>
          <w:color w:val="000000"/>
          <w:sz w:val="18"/>
          <w:szCs w:val="18"/>
        </w:rPr>
      </w:pPr>
      <w:r w:rsidRPr="00FE46DF">
        <w:rPr>
          <w:b/>
          <w:bCs/>
          <w:color w:val="000000"/>
          <w:sz w:val="18"/>
          <w:szCs w:val="18"/>
        </w:rPr>
        <w:t>Kapil Singh:</w:t>
      </w:r>
      <w:r>
        <w:rPr>
          <w:bCs/>
          <w:color w:val="000000"/>
          <w:sz w:val="18"/>
          <w:szCs w:val="18"/>
        </w:rPr>
        <w:tab/>
        <w:t>G</w:t>
      </w:r>
      <w:r w:rsidR="00D66D9E" w:rsidRPr="00D66D9E">
        <w:rPr>
          <w:bCs/>
          <w:color w:val="000000"/>
          <w:sz w:val="18"/>
          <w:szCs w:val="18"/>
        </w:rPr>
        <w:t>ood evening, sir.</w:t>
      </w:r>
      <w:r>
        <w:rPr>
          <w:bCs/>
          <w:color w:val="000000"/>
          <w:sz w:val="18"/>
          <w:szCs w:val="18"/>
        </w:rPr>
        <w:t xml:space="preserve"> J</w:t>
      </w:r>
      <w:r w:rsidR="00D66D9E" w:rsidRPr="00D66D9E">
        <w:rPr>
          <w:bCs/>
          <w:color w:val="000000"/>
          <w:sz w:val="18"/>
          <w:szCs w:val="18"/>
        </w:rPr>
        <w:t xml:space="preserve">ust wanted to understand when you look at this investment, what is the major need according to you? Is it more that you feel that existing vendors are not able to supply or you feel that technological developments are required </w:t>
      </w:r>
      <w:r>
        <w:rPr>
          <w:bCs/>
          <w:color w:val="000000"/>
          <w:sz w:val="18"/>
          <w:szCs w:val="18"/>
        </w:rPr>
        <w:t xml:space="preserve">over here </w:t>
      </w:r>
      <w:r w:rsidR="00D66D9E" w:rsidRPr="00D66D9E">
        <w:rPr>
          <w:bCs/>
          <w:color w:val="000000"/>
          <w:sz w:val="18"/>
          <w:szCs w:val="18"/>
        </w:rPr>
        <w:t xml:space="preserve">by </w:t>
      </w:r>
      <w:r>
        <w:rPr>
          <w:bCs/>
          <w:color w:val="000000"/>
          <w:sz w:val="18"/>
          <w:szCs w:val="18"/>
        </w:rPr>
        <w:t>t</w:t>
      </w:r>
      <w:r w:rsidR="00D66D9E" w:rsidRPr="00D66D9E">
        <w:rPr>
          <w:bCs/>
          <w:color w:val="000000"/>
          <w:sz w:val="18"/>
          <w:szCs w:val="18"/>
        </w:rPr>
        <w:t xml:space="preserve">he </w:t>
      </w:r>
      <w:r>
        <w:rPr>
          <w:bCs/>
          <w:color w:val="000000"/>
          <w:sz w:val="18"/>
          <w:szCs w:val="18"/>
        </w:rPr>
        <w:t>C</w:t>
      </w:r>
      <w:r w:rsidR="00D66D9E" w:rsidRPr="00D66D9E">
        <w:rPr>
          <w:bCs/>
          <w:color w:val="000000"/>
          <w:sz w:val="18"/>
          <w:szCs w:val="18"/>
        </w:rPr>
        <w:t>ompany? Because generally battery cells and pack have been a lower margin and lower ROC business.</w:t>
      </w:r>
      <w:r>
        <w:rPr>
          <w:bCs/>
          <w:color w:val="000000"/>
          <w:sz w:val="18"/>
          <w:szCs w:val="18"/>
        </w:rPr>
        <w:t xml:space="preserve"> </w:t>
      </w:r>
      <w:r w:rsidR="00D66D9E" w:rsidRPr="00D66D9E">
        <w:rPr>
          <w:bCs/>
          <w:color w:val="000000"/>
          <w:sz w:val="18"/>
          <w:szCs w:val="18"/>
        </w:rPr>
        <w:t>So are there any hurdle rates that you are looking at in terms of IRR to go ahead and make investments for cells? How are you approaching this? And also, you are looking to supply to segments outside captive as well.</w:t>
      </w:r>
      <w:r>
        <w:rPr>
          <w:bCs/>
          <w:color w:val="000000"/>
          <w:sz w:val="18"/>
          <w:szCs w:val="18"/>
        </w:rPr>
        <w:t xml:space="preserve"> </w:t>
      </w:r>
      <w:r w:rsidR="00D66D9E" w:rsidRPr="00D66D9E">
        <w:rPr>
          <w:bCs/>
          <w:color w:val="000000"/>
          <w:sz w:val="18"/>
          <w:szCs w:val="18"/>
        </w:rPr>
        <w:t>So what is the reason for that</w:t>
      </w:r>
      <w:r>
        <w:rPr>
          <w:bCs/>
          <w:color w:val="000000"/>
          <w:sz w:val="18"/>
          <w:szCs w:val="18"/>
        </w:rPr>
        <w:t>,</w:t>
      </w:r>
      <w:r w:rsidR="00D66D9E" w:rsidRPr="00D66D9E">
        <w:rPr>
          <w:bCs/>
          <w:color w:val="000000"/>
          <w:sz w:val="18"/>
          <w:szCs w:val="18"/>
        </w:rPr>
        <w:t xml:space="preserve"> </w:t>
      </w:r>
      <w:r>
        <w:rPr>
          <w:bCs/>
          <w:color w:val="000000"/>
          <w:sz w:val="18"/>
          <w:szCs w:val="18"/>
        </w:rPr>
        <w:t>b</w:t>
      </w:r>
      <w:r w:rsidR="00D66D9E" w:rsidRPr="00D66D9E">
        <w:rPr>
          <w:bCs/>
          <w:color w:val="000000"/>
          <w:sz w:val="18"/>
          <w:szCs w:val="18"/>
        </w:rPr>
        <w:t>ecause traditionally, we have not be</w:t>
      </w:r>
      <w:r>
        <w:rPr>
          <w:bCs/>
          <w:color w:val="000000"/>
          <w:sz w:val="18"/>
          <w:szCs w:val="18"/>
        </w:rPr>
        <w:t>en suppliers to other OEMs?</w:t>
      </w:r>
    </w:p>
    <w:p w14:paraId="658CE843" w14:textId="6E6C94AF" w:rsidR="00D66D9E" w:rsidRPr="00D66D9E" w:rsidRDefault="00233CB1" w:rsidP="00D66D9E">
      <w:pPr>
        <w:spacing w:before="100" w:beforeAutospacing="1" w:after="100" w:afterAutospacing="1" w:line="360" w:lineRule="auto"/>
        <w:ind w:left="2160" w:hanging="2160"/>
        <w:jc w:val="both"/>
        <w:rPr>
          <w:bCs/>
          <w:color w:val="000000"/>
          <w:sz w:val="18"/>
          <w:szCs w:val="18"/>
        </w:rPr>
      </w:pPr>
      <w:r w:rsidRPr="00233CB1">
        <w:rPr>
          <w:b/>
          <w:bCs/>
          <w:color w:val="000000"/>
          <w:sz w:val="18"/>
          <w:szCs w:val="18"/>
        </w:rPr>
        <w:t>Shenu Agarwal:</w:t>
      </w:r>
      <w:r w:rsidR="00FE46DF">
        <w:rPr>
          <w:bCs/>
          <w:color w:val="000000"/>
          <w:sz w:val="18"/>
          <w:szCs w:val="18"/>
        </w:rPr>
        <w:tab/>
      </w:r>
      <w:r w:rsidR="00D66D9E" w:rsidRPr="00D66D9E">
        <w:rPr>
          <w:bCs/>
          <w:color w:val="000000"/>
          <w:sz w:val="18"/>
          <w:szCs w:val="18"/>
        </w:rPr>
        <w:t>Kapil, very good question.</w:t>
      </w:r>
      <w:r w:rsidR="00FE46DF">
        <w:rPr>
          <w:bCs/>
          <w:color w:val="000000"/>
          <w:sz w:val="18"/>
          <w:szCs w:val="18"/>
        </w:rPr>
        <w:t xml:space="preserve"> </w:t>
      </w:r>
      <w:r w:rsidR="000451CF">
        <w:rPr>
          <w:bCs/>
          <w:color w:val="000000"/>
          <w:sz w:val="18"/>
          <w:szCs w:val="18"/>
        </w:rPr>
        <w:t>F</w:t>
      </w:r>
      <w:r w:rsidR="00D66D9E" w:rsidRPr="00D66D9E">
        <w:rPr>
          <w:bCs/>
          <w:color w:val="000000"/>
          <w:sz w:val="18"/>
          <w:szCs w:val="18"/>
        </w:rPr>
        <w:t xml:space="preserve">irstly, I would say that let us take a </w:t>
      </w:r>
      <w:proofErr w:type="gramStart"/>
      <w:r w:rsidR="00D66D9E" w:rsidRPr="00D66D9E">
        <w:rPr>
          <w:bCs/>
          <w:color w:val="000000"/>
          <w:sz w:val="18"/>
          <w:szCs w:val="18"/>
        </w:rPr>
        <w:t>long term</w:t>
      </w:r>
      <w:proofErr w:type="gramEnd"/>
      <w:r w:rsidR="00D66D9E" w:rsidRPr="00D66D9E">
        <w:rPr>
          <w:bCs/>
          <w:color w:val="000000"/>
          <w:sz w:val="18"/>
          <w:szCs w:val="18"/>
        </w:rPr>
        <w:t xml:space="preserve"> view on this whole initiative that we ar</w:t>
      </w:r>
      <w:r w:rsidR="00FE46DF">
        <w:rPr>
          <w:bCs/>
          <w:color w:val="000000"/>
          <w:sz w:val="18"/>
          <w:szCs w:val="18"/>
        </w:rPr>
        <w:t xml:space="preserve">e trying to undertake. You know </w:t>
      </w:r>
      <w:r w:rsidR="00D66D9E" w:rsidRPr="00D66D9E">
        <w:rPr>
          <w:bCs/>
          <w:color w:val="000000"/>
          <w:sz w:val="18"/>
          <w:szCs w:val="18"/>
        </w:rPr>
        <w:t xml:space="preserve">that battery electric would be a significant part of the commercial vehicles or a larger automotive sector in future. And </w:t>
      </w:r>
      <w:proofErr w:type="gramStart"/>
      <w:r w:rsidR="00D66D9E" w:rsidRPr="00D66D9E">
        <w:rPr>
          <w:bCs/>
          <w:color w:val="000000"/>
          <w:sz w:val="18"/>
          <w:szCs w:val="18"/>
        </w:rPr>
        <w:t>also</w:t>
      </w:r>
      <w:proofErr w:type="gramEnd"/>
      <w:r w:rsidR="00D66D9E" w:rsidRPr="00D66D9E">
        <w:rPr>
          <w:bCs/>
          <w:color w:val="000000"/>
          <w:sz w:val="18"/>
          <w:szCs w:val="18"/>
        </w:rPr>
        <w:t xml:space="preserve"> batteries would constitute a large part of the cost of any automotive vehicle.</w:t>
      </w:r>
      <w:r w:rsidR="00FE46DF">
        <w:rPr>
          <w:bCs/>
          <w:color w:val="000000"/>
          <w:sz w:val="18"/>
          <w:szCs w:val="18"/>
        </w:rPr>
        <w:t xml:space="preserve"> </w:t>
      </w:r>
      <w:r w:rsidR="00D66D9E" w:rsidRPr="00D66D9E">
        <w:rPr>
          <w:bCs/>
          <w:color w:val="000000"/>
          <w:sz w:val="18"/>
          <w:szCs w:val="18"/>
        </w:rPr>
        <w:t xml:space="preserve">And therefore, it is extremely important that we start developing these competencies, even as an OEM, we start developing these competencies in the entire technology aspect of batteries. </w:t>
      </w:r>
      <w:r w:rsidR="006920AC">
        <w:rPr>
          <w:bCs/>
          <w:color w:val="000000"/>
          <w:sz w:val="18"/>
          <w:szCs w:val="18"/>
        </w:rPr>
        <w:t>L</w:t>
      </w:r>
      <w:r w:rsidR="00D66D9E" w:rsidRPr="00D66D9E">
        <w:rPr>
          <w:bCs/>
          <w:color w:val="000000"/>
          <w:sz w:val="18"/>
          <w:szCs w:val="18"/>
        </w:rPr>
        <w:t>ike I said in my opening statement, the most important thing about this initiative is setting up this center of excellence, which would focus on understanding these technologies, innovating in these technologies, mastering various aspects like recycling, battery management systems, manufacturing processes, supply chain, etc.</w:t>
      </w:r>
      <w:r w:rsidR="00FE46DF">
        <w:rPr>
          <w:bCs/>
          <w:color w:val="000000"/>
          <w:sz w:val="18"/>
          <w:szCs w:val="18"/>
        </w:rPr>
        <w:t xml:space="preserve"> </w:t>
      </w:r>
      <w:r w:rsidR="00D66D9E" w:rsidRPr="00D66D9E">
        <w:rPr>
          <w:bCs/>
          <w:color w:val="000000"/>
          <w:sz w:val="18"/>
          <w:szCs w:val="18"/>
        </w:rPr>
        <w:t xml:space="preserve">I mean, we </w:t>
      </w:r>
      <w:proofErr w:type="gramStart"/>
      <w:r w:rsidR="00D66D9E" w:rsidRPr="00D66D9E">
        <w:rPr>
          <w:bCs/>
          <w:color w:val="000000"/>
          <w:sz w:val="18"/>
          <w:szCs w:val="18"/>
        </w:rPr>
        <w:t>have to</w:t>
      </w:r>
      <w:proofErr w:type="gramEnd"/>
      <w:r w:rsidR="00D66D9E" w:rsidRPr="00D66D9E">
        <w:rPr>
          <w:bCs/>
          <w:color w:val="000000"/>
          <w:sz w:val="18"/>
          <w:szCs w:val="18"/>
        </w:rPr>
        <w:t xml:space="preserve"> see, strategically speaking, for last 75 years, companies like Ashok </w:t>
      </w:r>
      <w:r w:rsidR="00FE46DF">
        <w:rPr>
          <w:bCs/>
          <w:color w:val="000000"/>
          <w:sz w:val="18"/>
          <w:szCs w:val="18"/>
        </w:rPr>
        <w:t xml:space="preserve">Leyland </w:t>
      </w:r>
      <w:r w:rsidR="00D66D9E" w:rsidRPr="00D66D9E">
        <w:rPr>
          <w:bCs/>
          <w:color w:val="000000"/>
          <w:sz w:val="18"/>
          <w:szCs w:val="18"/>
        </w:rPr>
        <w:t>have mastered a particular set of technology</w:t>
      </w:r>
      <w:r w:rsidR="009D1E3D">
        <w:rPr>
          <w:bCs/>
          <w:color w:val="000000"/>
          <w:sz w:val="18"/>
          <w:szCs w:val="18"/>
        </w:rPr>
        <w:t>,</w:t>
      </w:r>
      <w:r w:rsidR="00D66D9E" w:rsidRPr="00D66D9E">
        <w:rPr>
          <w:bCs/>
          <w:color w:val="000000"/>
          <w:sz w:val="18"/>
          <w:szCs w:val="18"/>
        </w:rPr>
        <w:t xml:space="preserve"> </w:t>
      </w:r>
      <w:r w:rsidR="009D1E3D">
        <w:rPr>
          <w:bCs/>
          <w:color w:val="000000"/>
          <w:sz w:val="18"/>
          <w:szCs w:val="18"/>
        </w:rPr>
        <w:t>a</w:t>
      </w:r>
      <w:r w:rsidR="00D66D9E" w:rsidRPr="00D66D9E">
        <w:rPr>
          <w:bCs/>
          <w:color w:val="000000"/>
          <w:sz w:val="18"/>
          <w:szCs w:val="18"/>
        </w:rPr>
        <w:t xml:space="preserve">nd that is going to change very significantly in the future. Now, </w:t>
      </w:r>
      <w:r w:rsidR="00B704FC">
        <w:rPr>
          <w:bCs/>
          <w:color w:val="000000"/>
          <w:sz w:val="18"/>
          <w:szCs w:val="18"/>
        </w:rPr>
        <w:t>I am</w:t>
      </w:r>
      <w:r w:rsidR="00D66D9E" w:rsidRPr="00D66D9E">
        <w:rPr>
          <w:bCs/>
          <w:color w:val="000000"/>
          <w:sz w:val="18"/>
          <w:szCs w:val="18"/>
        </w:rPr>
        <w:t xml:space="preserve"> not talking about next </w:t>
      </w:r>
      <w:r w:rsidR="00B86132">
        <w:rPr>
          <w:bCs/>
          <w:color w:val="000000"/>
          <w:sz w:val="18"/>
          <w:szCs w:val="18"/>
        </w:rPr>
        <w:t>2 to 3 year time</w:t>
      </w:r>
      <w:r w:rsidR="00D66D9E" w:rsidRPr="00D66D9E">
        <w:rPr>
          <w:bCs/>
          <w:color w:val="000000"/>
          <w:sz w:val="18"/>
          <w:szCs w:val="18"/>
        </w:rPr>
        <w:t xml:space="preserve">frame, but </w:t>
      </w:r>
      <w:r w:rsidR="00B704FC">
        <w:rPr>
          <w:bCs/>
          <w:color w:val="000000"/>
          <w:sz w:val="18"/>
          <w:szCs w:val="18"/>
        </w:rPr>
        <w:t>I am</w:t>
      </w:r>
      <w:r w:rsidR="00D66D9E" w:rsidRPr="00D66D9E">
        <w:rPr>
          <w:bCs/>
          <w:color w:val="000000"/>
          <w:sz w:val="18"/>
          <w:szCs w:val="18"/>
        </w:rPr>
        <w:t xml:space="preserve"> really talking about next 10</w:t>
      </w:r>
      <w:r w:rsidR="00B86132">
        <w:rPr>
          <w:bCs/>
          <w:color w:val="000000"/>
          <w:sz w:val="18"/>
          <w:szCs w:val="18"/>
        </w:rPr>
        <w:t>-</w:t>
      </w:r>
      <w:r w:rsidR="00D66D9E" w:rsidRPr="00D66D9E">
        <w:rPr>
          <w:bCs/>
          <w:color w:val="000000"/>
          <w:sz w:val="18"/>
          <w:szCs w:val="18"/>
        </w:rPr>
        <w:t>15 year</w:t>
      </w:r>
      <w:r w:rsidR="00B86132">
        <w:rPr>
          <w:bCs/>
          <w:color w:val="000000"/>
          <w:sz w:val="18"/>
          <w:szCs w:val="18"/>
        </w:rPr>
        <w:t xml:space="preserve"> timef</w:t>
      </w:r>
      <w:r w:rsidR="00D66D9E" w:rsidRPr="00D66D9E">
        <w:rPr>
          <w:bCs/>
          <w:color w:val="000000"/>
          <w:sz w:val="18"/>
          <w:szCs w:val="18"/>
        </w:rPr>
        <w:t xml:space="preserve">rame, you know, and therefore, those new </w:t>
      </w:r>
      <w:r w:rsidR="00D66D9E" w:rsidRPr="00D66D9E">
        <w:rPr>
          <w:bCs/>
          <w:color w:val="000000"/>
          <w:sz w:val="18"/>
          <w:szCs w:val="18"/>
        </w:rPr>
        <w:lastRenderedPageBreak/>
        <w:t>competencies, that new know-how, that new skill, that new talent has to be in-house.</w:t>
      </w:r>
      <w:r w:rsidR="00B86132">
        <w:rPr>
          <w:bCs/>
          <w:color w:val="000000"/>
          <w:sz w:val="18"/>
          <w:szCs w:val="18"/>
        </w:rPr>
        <w:t xml:space="preserve"> </w:t>
      </w:r>
      <w:r w:rsidR="00D66D9E" w:rsidRPr="00D66D9E">
        <w:rPr>
          <w:bCs/>
          <w:color w:val="000000"/>
          <w:sz w:val="18"/>
          <w:szCs w:val="18"/>
        </w:rPr>
        <w:t xml:space="preserve">Also, since this is going to be a large part of the overall product cost, which is like a cost of a truck or a bus, </w:t>
      </w:r>
      <w:r w:rsidR="00B86132">
        <w:rPr>
          <w:bCs/>
          <w:color w:val="000000"/>
          <w:sz w:val="18"/>
          <w:szCs w:val="18"/>
        </w:rPr>
        <w:t>i</w:t>
      </w:r>
      <w:r w:rsidR="00D66D9E" w:rsidRPr="00D66D9E">
        <w:rPr>
          <w:bCs/>
          <w:color w:val="000000"/>
          <w:sz w:val="18"/>
          <w:szCs w:val="18"/>
        </w:rPr>
        <w:t>t is very important that we establish this know-how, we establish the manufacturing process, we have control over the cost, we have control over the technology, so that whenever the requirements of the markets will change, we know that we have the right people and the skill available to</w:t>
      </w:r>
      <w:r w:rsidR="00B86132">
        <w:rPr>
          <w:bCs/>
          <w:color w:val="000000"/>
          <w:sz w:val="18"/>
          <w:szCs w:val="18"/>
        </w:rPr>
        <w:t xml:space="preserve"> </w:t>
      </w:r>
      <w:r w:rsidR="00D66D9E" w:rsidRPr="00D66D9E">
        <w:rPr>
          <w:bCs/>
          <w:color w:val="000000"/>
          <w:sz w:val="18"/>
          <w:szCs w:val="18"/>
        </w:rPr>
        <w:t>address those requirements of the market.</w:t>
      </w:r>
      <w:r w:rsidR="00B86132">
        <w:rPr>
          <w:bCs/>
          <w:color w:val="000000"/>
          <w:sz w:val="18"/>
          <w:szCs w:val="18"/>
        </w:rPr>
        <w:t xml:space="preserve"> </w:t>
      </w:r>
      <w:r w:rsidR="00D66D9E" w:rsidRPr="00D66D9E">
        <w:rPr>
          <w:bCs/>
          <w:color w:val="000000"/>
          <w:sz w:val="18"/>
          <w:szCs w:val="18"/>
        </w:rPr>
        <w:t xml:space="preserve">So, from a long-term perspective, this is extremely strategic to us, but like I said, we will go with a step-by-step approach. Sometimes, </w:t>
      </w:r>
      <w:r w:rsidR="00B86132">
        <w:rPr>
          <w:bCs/>
          <w:color w:val="000000"/>
          <w:sz w:val="18"/>
          <w:szCs w:val="18"/>
        </w:rPr>
        <w:t>i</w:t>
      </w:r>
      <w:r w:rsidR="00D66D9E" w:rsidRPr="00D66D9E">
        <w:rPr>
          <w:bCs/>
          <w:color w:val="000000"/>
          <w:sz w:val="18"/>
          <w:szCs w:val="18"/>
        </w:rPr>
        <w:t>n these emerging sectors, a step-by-step approach is actually better than going too fast,</w:t>
      </w:r>
      <w:r w:rsidR="00B86132">
        <w:rPr>
          <w:bCs/>
          <w:color w:val="000000"/>
          <w:sz w:val="18"/>
          <w:szCs w:val="18"/>
        </w:rPr>
        <w:t xml:space="preserve"> because the technology itself </w:t>
      </w:r>
      <w:r w:rsidR="00D66D9E" w:rsidRPr="00D66D9E">
        <w:rPr>
          <w:bCs/>
          <w:color w:val="000000"/>
          <w:sz w:val="18"/>
          <w:szCs w:val="18"/>
        </w:rPr>
        <w:t>keeps changing. So, I think that is basically what our plan is, to have this internal competency, not just in terms of technical know-how, but also in terms of manufacturing processes to see how we can create some competitive edge in this area.</w:t>
      </w:r>
      <w:r w:rsidR="00B86132">
        <w:rPr>
          <w:bCs/>
          <w:color w:val="000000"/>
          <w:sz w:val="18"/>
          <w:szCs w:val="18"/>
        </w:rPr>
        <w:t xml:space="preserve"> </w:t>
      </w:r>
      <w:r w:rsidR="00D66D9E" w:rsidRPr="00D66D9E">
        <w:rPr>
          <w:bCs/>
          <w:color w:val="000000"/>
          <w:sz w:val="18"/>
          <w:szCs w:val="18"/>
        </w:rPr>
        <w:t xml:space="preserve">Now, the other part is on the margin. Now, listen, this is again, a question of scale versus the returns. Right now, </w:t>
      </w:r>
      <w:r w:rsidR="00B86132">
        <w:rPr>
          <w:bCs/>
          <w:color w:val="000000"/>
          <w:sz w:val="18"/>
          <w:szCs w:val="18"/>
        </w:rPr>
        <w:t xml:space="preserve">you know </w:t>
      </w:r>
      <w:r w:rsidR="00D66D9E" w:rsidRPr="00D66D9E">
        <w:rPr>
          <w:bCs/>
          <w:color w:val="000000"/>
          <w:sz w:val="18"/>
          <w:szCs w:val="18"/>
        </w:rPr>
        <w:t xml:space="preserve">that even in automotive sector passenger cars or commercial vehicles, the penetration is hardly anything, </w:t>
      </w:r>
      <w:r w:rsidR="00F129C3">
        <w:rPr>
          <w:bCs/>
          <w:color w:val="000000"/>
          <w:sz w:val="18"/>
          <w:szCs w:val="18"/>
        </w:rPr>
        <w:t>in low single digits</w:t>
      </w:r>
      <w:r w:rsidR="00D66D9E" w:rsidRPr="00D66D9E">
        <w:rPr>
          <w:bCs/>
          <w:color w:val="000000"/>
          <w:sz w:val="18"/>
          <w:szCs w:val="18"/>
        </w:rPr>
        <w:t>.</w:t>
      </w:r>
      <w:r w:rsidR="00B86132">
        <w:rPr>
          <w:bCs/>
          <w:color w:val="000000"/>
          <w:sz w:val="18"/>
          <w:szCs w:val="18"/>
        </w:rPr>
        <w:t xml:space="preserve"> </w:t>
      </w:r>
      <w:r w:rsidR="00D66D9E" w:rsidRPr="00D66D9E">
        <w:rPr>
          <w:bCs/>
          <w:color w:val="000000"/>
          <w:sz w:val="18"/>
          <w:szCs w:val="18"/>
        </w:rPr>
        <w:t>But imagine a scenario where penetration becomes very large and then with that kind of a scale, the whole economics will change</w:t>
      </w:r>
      <w:r w:rsidR="00116ECB">
        <w:rPr>
          <w:bCs/>
          <w:color w:val="000000"/>
          <w:sz w:val="18"/>
          <w:szCs w:val="18"/>
        </w:rPr>
        <w:t xml:space="preserve">. </w:t>
      </w:r>
      <w:r w:rsidR="00D66D9E" w:rsidRPr="00D66D9E">
        <w:rPr>
          <w:bCs/>
          <w:color w:val="000000"/>
          <w:sz w:val="18"/>
          <w:szCs w:val="18"/>
        </w:rPr>
        <w:t xml:space="preserve">And </w:t>
      </w:r>
      <w:r w:rsidR="00116ECB">
        <w:rPr>
          <w:bCs/>
          <w:color w:val="000000"/>
          <w:sz w:val="18"/>
          <w:szCs w:val="18"/>
        </w:rPr>
        <w:t>i</w:t>
      </w:r>
      <w:r w:rsidR="00D66D9E" w:rsidRPr="00D66D9E">
        <w:rPr>
          <w:bCs/>
          <w:color w:val="000000"/>
          <w:sz w:val="18"/>
          <w:szCs w:val="18"/>
        </w:rPr>
        <w:t>f you look at some of the global benchmarks, where the adoption rates are very high, these companies are making reasonable EBITDA margins</w:t>
      </w:r>
      <w:r w:rsidR="00116ECB">
        <w:rPr>
          <w:bCs/>
          <w:color w:val="000000"/>
          <w:sz w:val="18"/>
          <w:szCs w:val="18"/>
        </w:rPr>
        <w:t>.</w:t>
      </w:r>
      <w:r w:rsidR="00D66D9E" w:rsidRPr="00D66D9E">
        <w:rPr>
          <w:bCs/>
          <w:color w:val="000000"/>
          <w:sz w:val="18"/>
          <w:szCs w:val="18"/>
        </w:rPr>
        <w:t xml:space="preserve"> So, I think, let's not read this too much in advance, because scale would definitely matter.</w:t>
      </w:r>
      <w:r w:rsidR="00B86132">
        <w:rPr>
          <w:bCs/>
          <w:color w:val="000000"/>
          <w:sz w:val="18"/>
          <w:szCs w:val="18"/>
        </w:rPr>
        <w:t xml:space="preserve"> </w:t>
      </w:r>
      <w:r w:rsidR="00D66D9E" w:rsidRPr="00D66D9E">
        <w:rPr>
          <w:bCs/>
          <w:color w:val="000000"/>
          <w:sz w:val="18"/>
          <w:szCs w:val="18"/>
        </w:rPr>
        <w:t>But what is important right now is to have a step-by-step approach, develop those competencies in terms of technology, also in terms of manufacturing process, and try to gain a competitive edge. With scale, we are very hopeful. I mean, we have looked at some global benchmarks, and we are hopeful that we can make good margins in this business.</w:t>
      </w:r>
      <w:r w:rsidR="00B86132">
        <w:rPr>
          <w:bCs/>
          <w:color w:val="000000"/>
          <w:sz w:val="18"/>
          <w:szCs w:val="18"/>
        </w:rPr>
        <w:t xml:space="preserve"> </w:t>
      </w:r>
      <w:r w:rsidR="00D66D9E" w:rsidRPr="00D66D9E">
        <w:rPr>
          <w:bCs/>
          <w:color w:val="000000"/>
          <w:sz w:val="18"/>
          <w:szCs w:val="18"/>
        </w:rPr>
        <w:t>Now, the third part of the question was that why are we not just focusing on captive requirement? Why are we looking at other areas? I think the an</w:t>
      </w:r>
      <w:r w:rsidR="00B86132">
        <w:rPr>
          <w:bCs/>
          <w:color w:val="000000"/>
          <w:sz w:val="18"/>
          <w:szCs w:val="18"/>
        </w:rPr>
        <w:t xml:space="preserve">swer lies in the scale and the </w:t>
      </w:r>
      <w:r w:rsidR="00D66D9E" w:rsidRPr="00D66D9E">
        <w:rPr>
          <w:bCs/>
          <w:color w:val="000000"/>
          <w:sz w:val="18"/>
          <w:szCs w:val="18"/>
        </w:rPr>
        <w:t>kind of the technical knowhow we can create in this area</w:t>
      </w:r>
      <w:r w:rsidR="00116ECB">
        <w:rPr>
          <w:bCs/>
          <w:color w:val="000000"/>
          <w:sz w:val="18"/>
          <w:szCs w:val="18"/>
        </w:rPr>
        <w:t>.</w:t>
      </w:r>
      <w:r w:rsidR="00B86132">
        <w:rPr>
          <w:bCs/>
          <w:color w:val="000000"/>
          <w:sz w:val="18"/>
          <w:szCs w:val="18"/>
        </w:rPr>
        <w:t xml:space="preserve"> </w:t>
      </w:r>
      <w:r w:rsidR="00D66D9E" w:rsidRPr="00D66D9E">
        <w:rPr>
          <w:bCs/>
          <w:color w:val="000000"/>
          <w:sz w:val="18"/>
          <w:szCs w:val="18"/>
        </w:rPr>
        <w:t>So, I mean, to achieve a scale, we cannot limit ourselves to commercial vehicles. We have to address other segments also. We also think battery energy storage would be something that would be very large in India in times to come.</w:t>
      </w:r>
      <w:r w:rsidR="00B86132">
        <w:rPr>
          <w:bCs/>
          <w:color w:val="000000"/>
          <w:sz w:val="18"/>
          <w:szCs w:val="18"/>
        </w:rPr>
        <w:t xml:space="preserve"> Yes</w:t>
      </w:r>
      <w:r w:rsidR="00D66D9E" w:rsidRPr="00D66D9E">
        <w:rPr>
          <w:bCs/>
          <w:color w:val="000000"/>
          <w:sz w:val="18"/>
          <w:szCs w:val="18"/>
        </w:rPr>
        <w:t>, but also, we do want t</w:t>
      </w:r>
      <w:r w:rsidR="00B86132">
        <w:rPr>
          <w:bCs/>
          <w:color w:val="000000"/>
          <w:sz w:val="18"/>
          <w:szCs w:val="18"/>
        </w:rPr>
        <w:t xml:space="preserve">o partner with some other OEMs </w:t>
      </w:r>
      <w:r w:rsidR="00D66D9E" w:rsidRPr="00D66D9E">
        <w:rPr>
          <w:bCs/>
          <w:color w:val="000000"/>
          <w:sz w:val="18"/>
          <w:szCs w:val="18"/>
        </w:rPr>
        <w:t>in the areas of passenger cars, two-wheelers, three-wheelers, etc., to give them a very, very formidable local product in the future, which would also help them. So, I think that is the overall vision. But like I said, we will start with first step, and then we will take several steps in the future.</w:t>
      </w:r>
    </w:p>
    <w:p w14:paraId="69B74A39" w14:textId="77777777" w:rsidR="00D66D9E" w:rsidRPr="00D66D9E" w:rsidRDefault="00233CB1" w:rsidP="00D66D9E">
      <w:pPr>
        <w:spacing w:before="100" w:beforeAutospacing="1" w:after="100" w:afterAutospacing="1" w:line="360" w:lineRule="auto"/>
        <w:ind w:left="2160" w:hanging="2160"/>
        <w:jc w:val="both"/>
        <w:rPr>
          <w:bCs/>
          <w:color w:val="000000"/>
          <w:sz w:val="18"/>
          <w:szCs w:val="18"/>
        </w:rPr>
      </w:pPr>
      <w:r w:rsidRPr="00233CB1">
        <w:rPr>
          <w:b/>
          <w:bCs/>
          <w:color w:val="000000"/>
          <w:sz w:val="18"/>
          <w:szCs w:val="18"/>
        </w:rPr>
        <w:t>K. M. Balaji:</w:t>
      </w:r>
      <w:r w:rsidR="00B86132">
        <w:rPr>
          <w:bCs/>
          <w:color w:val="000000"/>
          <w:sz w:val="18"/>
          <w:szCs w:val="18"/>
        </w:rPr>
        <w:tab/>
      </w:r>
      <w:r w:rsidR="00D66D9E" w:rsidRPr="00D66D9E">
        <w:rPr>
          <w:bCs/>
          <w:color w:val="000000"/>
          <w:sz w:val="18"/>
          <w:szCs w:val="18"/>
        </w:rPr>
        <w:t>The first step will be more towards addressing our captive requirements, Kapil. You should look at that, and it makes a lot of sense for us from the cost point of view also. This process will help us in getting one of the prime input for our vehicles at competitive cost.</w:t>
      </w:r>
    </w:p>
    <w:p w14:paraId="37A75E86" w14:textId="77777777" w:rsidR="00D66D9E" w:rsidRPr="00D66D9E" w:rsidRDefault="00233CB1" w:rsidP="00D66D9E">
      <w:pPr>
        <w:spacing w:before="100" w:beforeAutospacing="1" w:after="100" w:afterAutospacing="1" w:line="360" w:lineRule="auto"/>
        <w:ind w:left="2160" w:hanging="2160"/>
        <w:jc w:val="both"/>
        <w:rPr>
          <w:bCs/>
          <w:color w:val="000000"/>
          <w:sz w:val="18"/>
          <w:szCs w:val="18"/>
        </w:rPr>
      </w:pPr>
      <w:r w:rsidRPr="00233CB1">
        <w:rPr>
          <w:b/>
          <w:bCs/>
          <w:color w:val="000000"/>
          <w:sz w:val="18"/>
          <w:szCs w:val="18"/>
        </w:rPr>
        <w:t>Shenu Agarwal:</w:t>
      </w:r>
      <w:r w:rsidR="00B86132">
        <w:rPr>
          <w:bCs/>
          <w:color w:val="000000"/>
          <w:sz w:val="18"/>
          <w:szCs w:val="18"/>
        </w:rPr>
        <w:tab/>
        <w:t>T</w:t>
      </w:r>
      <w:r w:rsidR="00D66D9E" w:rsidRPr="00D66D9E">
        <w:rPr>
          <w:bCs/>
          <w:color w:val="000000"/>
          <w:sz w:val="18"/>
          <w:szCs w:val="18"/>
        </w:rPr>
        <w:t xml:space="preserve">he import duty on </w:t>
      </w:r>
      <w:r w:rsidR="00B86132">
        <w:rPr>
          <w:bCs/>
          <w:color w:val="000000"/>
          <w:sz w:val="18"/>
          <w:szCs w:val="18"/>
        </w:rPr>
        <w:t xml:space="preserve">cells </w:t>
      </w:r>
      <w:r w:rsidR="00D66D9E" w:rsidRPr="00D66D9E">
        <w:rPr>
          <w:bCs/>
          <w:color w:val="000000"/>
          <w:sz w:val="18"/>
          <w:szCs w:val="18"/>
        </w:rPr>
        <w:t xml:space="preserve">is much lower than the import duty on </w:t>
      </w:r>
      <w:r w:rsidR="002D2D9C" w:rsidRPr="002D2D9C">
        <w:rPr>
          <w:bCs/>
          <w:color w:val="000000"/>
          <w:sz w:val="18"/>
          <w:szCs w:val="18"/>
        </w:rPr>
        <w:t>packs</w:t>
      </w:r>
      <w:r w:rsidR="00D66D9E" w:rsidRPr="00D66D9E">
        <w:rPr>
          <w:bCs/>
          <w:color w:val="000000"/>
          <w:sz w:val="18"/>
          <w:szCs w:val="18"/>
        </w:rPr>
        <w:t>. So, at least for the first step, we are very confident that this makes a lot of economic sense.</w:t>
      </w:r>
    </w:p>
    <w:p w14:paraId="2AE21126" w14:textId="77777777" w:rsidR="00D66D9E" w:rsidRPr="00D66D9E" w:rsidRDefault="00233CB1" w:rsidP="00D66D9E">
      <w:pPr>
        <w:spacing w:before="100" w:beforeAutospacing="1" w:after="100" w:afterAutospacing="1" w:line="360" w:lineRule="auto"/>
        <w:ind w:left="2160" w:hanging="2160"/>
        <w:jc w:val="both"/>
        <w:rPr>
          <w:bCs/>
          <w:color w:val="000000"/>
          <w:sz w:val="18"/>
          <w:szCs w:val="18"/>
        </w:rPr>
      </w:pPr>
      <w:r w:rsidRPr="00FE46DF">
        <w:rPr>
          <w:b/>
          <w:bCs/>
          <w:color w:val="000000"/>
          <w:sz w:val="18"/>
          <w:szCs w:val="18"/>
        </w:rPr>
        <w:t>Kapil Singh:</w:t>
      </w:r>
      <w:r w:rsidR="00B86132">
        <w:rPr>
          <w:bCs/>
          <w:color w:val="000000"/>
          <w:sz w:val="18"/>
          <w:szCs w:val="18"/>
        </w:rPr>
        <w:tab/>
      </w:r>
      <w:r w:rsidR="00D66D9E" w:rsidRPr="00D66D9E">
        <w:rPr>
          <w:bCs/>
          <w:color w:val="000000"/>
          <w:sz w:val="18"/>
          <w:szCs w:val="18"/>
        </w:rPr>
        <w:t>Sure, sir. I understand. And just lastly, I want to understand if you have any projections of what kind of range of EV adoption or penetration you expect for various segments like LCVs, buses, trucks over, let's say, 2030, or what is the GWH requirement that you have projected by 2030?</w:t>
      </w:r>
      <w:r w:rsidR="00B86132">
        <w:rPr>
          <w:bCs/>
          <w:color w:val="000000"/>
          <w:sz w:val="18"/>
          <w:szCs w:val="18"/>
        </w:rPr>
        <w:t xml:space="preserve"> </w:t>
      </w:r>
      <w:r w:rsidR="00D66D9E" w:rsidRPr="00D66D9E">
        <w:rPr>
          <w:bCs/>
          <w:color w:val="000000"/>
          <w:sz w:val="18"/>
          <w:szCs w:val="18"/>
        </w:rPr>
        <w:t>Anything like that is available?</w:t>
      </w:r>
    </w:p>
    <w:p w14:paraId="3DB8A9CF" w14:textId="3A31D1F4" w:rsidR="00D66D9E" w:rsidRPr="00D66D9E" w:rsidRDefault="00233CB1" w:rsidP="00D66D9E">
      <w:pPr>
        <w:spacing w:before="100" w:beforeAutospacing="1" w:after="100" w:afterAutospacing="1" w:line="360" w:lineRule="auto"/>
        <w:ind w:left="2160" w:hanging="2160"/>
        <w:jc w:val="both"/>
        <w:rPr>
          <w:bCs/>
          <w:color w:val="000000"/>
          <w:sz w:val="18"/>
          <w:szCs w:val="18"/>
        </w:rPr>
      </w:pPr>
      <w:r w:rsidRPr="00233CB1">
        <w:rPr>
          <w:b/>
          <w:bCs/>
          <w:color w:val="000000"/>
          <w:sz w:val="18"/>
          <w:szCs w:val="18"/>
        </w:rPr>
        <w:lastRenderedPageBreak/>
        <w:t>Shenu Agarwal:</w:t>
      </w:r>
      <w:r w:rsidR="00B86132">
        <w:rPr>
          <w:bCs/>
          <w:color w:val="000000"/>
          <w:sz w:val="18"/>
          <w:szCs w:val="18"/>
        </w:rPr>
        <w:tab/>
        <w:t>Yes</w:t>
      </w:r>
      <w:r w:rsidR="00D66D9E" w:rsidRPr="00D66D9E">
        <w:rPr>
          <w:bCs/>
          <w:color w:val="000000"/>
          <w:sz w:val="18"/>
          <w:szCs w:val="18"/>
        </w:rPr>
        <w:t>, Kapil. See, there are a lot of projections that are available to all of us. I mean, different research agencies, different consulting firms have given a lot of projections</w:t>
      </w:r>
      <w:r w:rsidR="005854F9">
        <w:rPr>
          <w:bCs/>
          <w:color w:val="000000"/>
          <w:sz w:val="18"/>
          <w:szCs w:val="18"/>
        </w:rPr>
        <w:t xml:space="preserve">. </w:t>
      </w:r>
      <w:r w:rsidR="00D66D9E" w:rsidRPr="00D66D9E">
        <w:rPr>
          <w:bCs/>
          <w:color w:val="000000"/>
          <w:sz w:val="18"/>
          <w:szCs w:val="18"/>
        </w:rPr>
        <w:t xml:space="preserve">But the thing is, we all know that once the ecosystem gets in place, these projections can get beaten. I mean, it's all basically the TCO. If we can improve the TCO of the electric vehicle or any other application of batteries, then we can very well see the hockey stick </w:t>
      </w:r>
      <w:r w:rsidR="00FD13A7">
        <w:rPr>
          <w:bCs/>
          <w:color w:val="000000"/>
          <w:sz w:val="18"/>
          <w:szCs w:val="18"/>
        </w:rPr>
        <w:t>progress</w:t>
      </w:r>
      <w:r w:rsidR="00D66D9E" w:rsidRPr="00D66D9E">
        <w:rPr>
          <w:bCs/>
          <w:color w:val="000000"/>
          <w:sz w:val="18"/>
          <w:szCs w:val="18"/>
        </w:rPr>
        <w:t xml:space="preserve"> coming in in terms of the scale-up.</w:t>
      </w:r>
      <w:r w:rsidR="00B86132">
        <w:rPr>
          <w:bCs/>
          <w:color w:val="000000"/>
          <w:sz w:val="18"/>
          <w:szCs w:val="18"/>
        </w:rPr>
        <w:t xml:space="preserve"> </w:t>
      </w:r>
      <w:r w:rsidR="007E0063">
        <w:rPr>
          <w:bCs/>
          <w:color w:val="000000"/>
          <w:sz w:val="18"/>
          <w:szCs w:val="18"/>
        </w:rPr>
        <w:t>W</w:t>
      </w:r>
      <w:r w:rsidR="00D66D9E" w:rsidRPr="00D66D9E">
        <w:rPr>
          <w:bCs/>
          <w:color w:val="000000"/>
          <w:sz w:val="18"/>
          <w:szCs w:val="18"/>
        </w:rPr>
        <w:t xml:space="preserve">e don't want to </w:t>
      </w:r>
      <w:r w:rsidR="00251D37" w:rsidRPr="00D66D9E">
        <w:rPr>
          <w:bCs/>
          <w:color w:val="000000"/>
          <w:sz w:val="18"/>
          <w:szCs w:val="18"/>
        </w:rPr>
        <w:t>rely too much on</w:t>
      </w:r>
      <w:r w:rsidR="00251D37">
        <w:rPr>
          <w:bCs/>
          <w:color w:val="000000"/>
          <w:sz w:val="18"/>
          <w:szCs w:val="18"/>
        </w:rPr>
        <w:t>, but</w:t>
      </w:r>
      <w:r w:rsidR="00D66D9E" w:rsidRPr="00D66D9E">
        <w:rPr>
          <w:bCs/>
          <w:color w:val="000000"/>
          <w:sz w:val="18"/>
          <w:szCs w:val="18"/>
        </w:rPr>
        <w:t xml:space="preserve"> you and I know that there are people saying that by 2030 or 30</w:t>
      </w:r>
      <w:r w:rsidR="00B86132">
        <w:rPr>
          <w:bCs/>
          <w:color w:val="000000"/>
          <w:sz w:val="18"/>
          <w:szCs w:val="18"/>
        </w:rPr>
        <w:t>%</w:t>
      </w:r>
      <w:r w:rsidR="00D66D9E" w:rsidRPr="00D66D9E">
        <w:rPr>
          <w:bCs/>
          <w:color w:val="000000"/>
          <w:sz w:val="18"/>
          <w:szCs w:val="18"/>
        </w:rPr>
        <w:t xml:space="preserve"> to 40% of the buses would be electric, about 10</w:t>
      </w:r>
      <w:r w:rsidR="00B86132">
        <w:rPr>
          <w:bCs/>
          <w:color w:val="000000"/>
          <w:sz w:val="18"/>
          <w:szCs w:val="18"/>
        </w:rPr>
        <w:t>%</w:t>
      </w:r>
      <w:r w:rsidR="00D66D9E" w:rsidRPr="00D66D9E">
        <w:rPr>
          <w:bCs/>
          <w:color w:val="000000"/>
          <w:sz w:val="18"/>
          <w:szCs w:val="18"/>
        </w:rPr>
        <w:t xml:space="preserve"> to 15% trucks would be electric, and then the light commercial vehicles may be even more than that. But see, I mean, I am again and again emphasizing that this is more strategic and long-term for us because we know that at some point in time, the adoption of electric would be very, very high and significant.</w:t>
      </w:r>
      <w:r w:rsidR="00B86132">
        <w:rPr>
          <w:bCs/>
          <w:color w:val="000000"/>
          <w:sz w:val="18"/>
          <w:szCs w:val="18"/>
        </w:rPr>
        <w:t xml:space="preserve"> </w:t>
      </w:r>
      <w:r w:rsidR="00D66D9E" w:rsidRPr="00D66D9E">
        <w:rPr>
          <w:bCs/>
          <w:color w:val="000000"/>
          <w:sz w:val="18"/>
          <w:szCs w:val="18"/>
        </w:rPr>
        <w:t>And therefore, taking this step at this time and giving us time to develop the right knowhow and the right knowledge and the knowledge of the manufacturing and the supply chain, I think it would really help in the long run.</w:t>
      </w:r>
    </w:p>
    <w:p w14:paraId="70573D38" w14:textId="77777777" w:rsidR="00D66D9E" w:rsidRPr="00D66D9E" w:rsidRDefault="00233CB1" w:rsidP="00D66D9E">
      <w:pPr>
        <w:spacing w:before="100" w:beforeAutospacing="1" w:after="100" w:afterAutospacing="1" w:line="360" w:lineRule="auto"/>
        <w:ind w:left="2160" w:hanging="2160"/>
        <w:jc w:val="both"/>
        <w:rPr>
          <w:bCs/>
          <w:color w:val="000000"/>
          <w:sz w:val="18"/>
          <w:szCs w:val="18"/>
        </w:rPr>
      </w:pPr>
      <w:r w:rsidRPr="00FE46DF">
        <w:rPr>
          <w:b/>
          <w:bCs/>
          <w:color w:val="000000"/>
          <w:sz w:val="18"/>
          <w:szCs w:val="18"/>
        </w:rPr>
        <w:t>Kapil Singh:</w:t>
      </w:r>
      <w:r w:rsidR="00B86132">
        <w:rPr>
          <w:bCs/>
          <w:color w:val="000000"/>
          <w:sz w:val="18"/>
          <w:szCs w:val="18"/>
        </w:rPr>
        <w:tab/>
      </w:r>
      <w:r w:rsidR="00D66D9E" w:rsidRPr="00D66D9E">
        <w:rPr>
          <w:bCs/>
          <w:color w:val="000000"/>
          <w:sz w:val="18"/>
          <w:szCs w:val="18"/>
        </w:rPr>
        <w:t>Sure, sir. Understood. And best wishes for this initiative.</w:t>
      </w:r>
      <w:r w:rsidR="00B86132">
        <w:rPr>
          <w:bCs/>
          <w:color w:val="000000"/>
          <w:sz w:val="18"/>
          <w:szCs w:val="18"/>
        </w:rPr>
        <w:t xml:space="preserve"> </w:t>
      </w:r>
      <w:r w:rsidR="00D66D9E" w:rsidRPr="00D66D9E">
        <w:rPr>
          <w:bCs/>
          <w:color w:val="000000"/>
          <w:sz w:val="18"/>
          <w:szCs w:val="18"/>
        </w:rPr>
        <w:t>That's it from my side.</w:t>
      </w:r>
    </w:p>
    <w:p w14:paraId="5DD47112" w14:textId="77777777" w:rsidR="00D66D9E" w:rsidRDefault="00233CB1" w:rsidP="00D66D9E">
      <w:pPr>
        <w:spacing w:before="100" w:beforeAutospacing="1" w:after="100" w:afterAutospacing="1" w:line="360" w:lineRule="auto"/>
        <w:ind w:left="2160" w:hanging="2160"/>
        <w:jc w:val="both"/>
        <w:rPr>
          <w:bCs/>
          <w:color w:val="000000"/>
          <w:sz w:val="18"/>
          <w:szCs w:val="18"/>
        </w:rPr>
      </w:pPr>
      <w:r w:rsidRPr="00233CB1">
        <w:rPr>
          <w:b/>
          <w:bCs/>
          <w:color w:val="000000"/>
          <w:sz w:val="18"/>
          <w:szCs w:val="18"/>
        </w:rPr>
        <w:t>Shenu Agarwal:</w:t>
      </w:r>
      <w:r w:rsidR="00B86132">
        <w:rPr>
          <w:bCs/>
          <w:color w:val="000000"/>
          <w:sz w:val="18"/>
          <w:szCs w:val="18"/>
        </w:rPr>
        <w:tab/>
        <w:t>Thank you.</w:t>
      </w:r>
    </w:p>
    <w:p w14:paraId="3A02B6C0" w14:textId="77777777" w:rsidR="00B86132" w:rsidRPr="00D66D9E" w:rsidRDefault="00233CB1" w:rsidP="00D66D9E">
      <w:pPr>
        <w:spacing w:before="100" w:beforeAutospacing="1" w:after="100" w:afterAutospacing="1" w:line="360" w:lineRule="auto"/>
        <w:ind w:left="2160" w:hanging="2160"/>
        <w:jc w:val="both"/>
        <w:rPr>
          <w:bCs/>
          <w:color w:val="000000"/>
          <w:sz w:val="18"/>
          <w:szCs w:val="18"/>
        </w:rPr>
      </w:pPr>
      <w:r w:rsidRPr="00233CB1">
        <w:rPr>
          <w:b/>
          <w:bCs/>
          <w:color w:val="000000"/>
          <w:sz w:val="18"/>
          <w:szCs w:val="18"/>
        </w:rPr>
        <w:t>K. M. Balaji:</w:t>
      </w:r>
      <w:r w:rsidR="00B86132">
        <w:rPr>
          <w:bCs/>
          <w:color w:val="000000"/>
          <w:sz w:val="18"/>
          <w:szCs w:val="18"/>
        </w:rPr>
        <w:tab/>
        <w:t>Thank you, Kapil.</w:t>
      </w:r>
    </w:p>
    <w:p w14:paraId="1529BD38" w14:textId="77777777" w:rsidR="00D66D9E" w:rsidRPr="00D66D9E" w:rsidRDefault="00B86132" w:rsidP="00D66D9E">
      <w:pPr>
        <w:spacing w:before="100" w:beforeAutospacing="1" w:after="100" w:afterAutospacing="1" w:line="360" w:lineRule="auto"/>
        <w:ind w:left="2160" w:hanging="2160"/>
        <w:jc w:val="both"/>
        <w:rPr>
          <w:bCs/>
          <w:color w:val="000000"/>
          <w:sz w:val="18"/>
          <w:szCs w:val="18"/>
        </w:rPr>
      </w:pPr>
      <w:r w:rsidRPr="00B86132">
        <w:rPr>
          <w:b/>
          <w:bCs/>
          <w:color w:val="000000"/>
          <w:sz w:val="18"/>
          <w:szCs w:val="18"/>
        </w:rPr>
        <w:t>Moderator:</w:t>
      </w:r>
      <w:r>
        <w:rPr>
          <w:bCs/>
          <w:color w:val="000000"/>
          <w:sz w:val="18"/>
          <w:szCs w:val="18"/>
        </w:rPr>
        <w:tab/>
      </w:r>
      <w:r w:rsidR="00D66D9E" w:rsidRPr="00D66D9E">
        <w:rPr>
          <w:bCs/>
          <w:color w:val="000000"/>
          <w:sz w:val="18"/>
          <w:szCs w:val="18"/>
        </w:rPr>
        <w:t>Thank you. Our next question comes from the line of Kumar Rakesh from B</w:t>
      </w:r>
      <w:r>
        <w:rPr>
          <w:bCs/>
          <w:color w:val="000000"/>
          <w:sz w:val="18"/>
          <w:szCs w:val="18"/>
        </w:rPr>
        <w:t>N</w:t>
      </w:r>
      <w:r w:rsidR="00D66D9E" w:rsidRPr="00D66D9E">
        <w:rPr>
          <w:bCs/>
          <w:color w:val="000000"/>
          <w:sz w:val="18"/>
          <w:szCs w:val="18"/>
        </w:rPr>
        <w:t>P. Please go ahead.</w:t>
      </w:r>
    </w:p>
    <w:p w14:paraId="7D4CBC2C" w14:textId="77777777" w:rsidR="001315A5" w:rsidRDefault="00B86132" w:rsidP="00D66D9E">
      <w:pPr>
        <w:spacing w:before="100" w:beforeAutospacing="1" w:after="100" w:afterAutospacing="1" w:line="360" w:lineRule="auto"/>
        <w:ind w:left="2160" w:hanging="2160"/>
        <w:jc w:val="both"/>
        <w:rPr>
          <w:bCs/>
          <w:color w:val="000000"/>
          <w:sz w:val="18"/>
          <w:szCs w:val="18"/>
        </w:rPr>
      </w:pPr>
      <w:r w:rsidRPr="00B86132">
        <w:rPr>
          <w:b/>
          <w:bCs/>
          <w:color w:val="000000"/>
          <w:sz w:val="18"/>
          <w:szCs w:val="18"/>
        </w:rPr>
        <w:t>Kumar Rakesh:</w:t>
      </w:r>
      <w:r w:rsidRPr="00B86132">
        <w:rPr>
          <w:b/>
          <w:bCs/>
          <w:color w:val="000000"/>
          <w:sz w:val="18"/>
          <w:szCs w:val="18"/>
        </w:rPr>
        <w:tab/>
      </w:r>
      <w:r w:rsidR="00D66D9E" w:rsidRPr="00D66D9E">
        <w:rPr>
          <w:bCs/>
          <w:color w:val="000000"/>
          <w:sz w:val="18"/>
          <w:szCs w:val="18"/>
        </w:rPr>
        <w:t>Hi, good evening and thank you for taking my question. First, a clarification. So, what we are talking about is this is an entirely in-house assembly facility which we are building for battery packs right now with cells being sourced from C</w:t>
      </w:r>
      <w:r>
        <w:rPr>
          <w:bCs/>
          <w:color w:val="000000"/>
          <w:sz w:val="18"/>
          <w:szCs w:val="18"/>
        </w:rPr>
        <w:t>A</w:t>
      </w:r>
      <w:r w:rsidR="00D66D9E" w:rsidRPr="00D66D9E">
        <w:rPr>
          <w:bCs/>
          <w:color w:val="000000"/>
          <w:sz w:val="18"/>
          <w:szCs w:val="18"/>
        </w:rPr>
        <w:t>LB.</w:t>
      </w:r>
      <w:r>
        <w:rPr>
          <w:bCs/>
          <w:color w:val="000000"/>
          <w:sz w:val="18"/>
          <w:szCs w:val="18"/>
        </w:rPr>
        <w:t xml:space="preserve"> </w:t>
      </w:r>
      <w:r w:rsidR="00D66D9E" w:rsidRPr="00D66D9E">
        <w:rPr>
          <w:bCs/>
          <w:color w:val="000000"/>
          <w:sz w:val="18"/>
          <w:szCs w:val="18"/>
        </w:rPr>
        <w:t>And C</w:t>
      </w:r>
      <w:r w:rsidR="002D2D9C">
        <w:rPr>
          <w:bCs/>
          <w:color w:val="000000"/>
          <w:sz w:val="18"/>
          <w:szCs w:val="18"/>
        </w:rPr>
        <w:t>A</w:t>
      </w:r>
      <w:r w:rsidR="00D66D9E" w:rsidRPr="00D66D9E">
        <w:rPr>
          <w:bCs/>
          <w:color w:val="000000"/>
          <w:sz w:val="18"/>
          <w:szCs w:val="18"/>
        </w:rPr>
        <w:t>LB essentially is the supplier for cells and no technological or investment support would be there from C</w:t>
      </w:r>
      <w:r w:rsidR="001315A5">
        <w:rPr>
          <w:bCs/>
          <w:color w:val="000000"/>
          <w:sz w:val="18"/>
          <w:szCs w:val="18"/>
        </w:rPr>
        <w:t>A</w:t>
      </w:r>
      <w:r w:rsidR="00D66D9E" w:rsidRPr="00D66D9E">
        <w:rPr>
          <w:bCs/>
          <w:color w:val="000000"/>
          <w:sz w:val="18"/>
          <w:szCs w:val="18"/>
        </w:rPr>
        <w:t>LB side. Is that understanding correct of the setup?</w:t>
      </w:r>
    </w:p>
    <w:p w14:paraId="03DBD1FC" w14:textId="77777777" w:rsidR="001315A5" w:rsidRDefault="00233CB1" w:rsidP="00D66D9E">
      <w:pPr>
        <w:spacing w:before="100" w:beforeAutospacing="1" w:after="100" w:afterAutospacing="1" w:line="360" w:lineRule="auto"/>
        <w:ind w:left="2160" w:hanging="2160"/>
        <w:jc w:val="both"/>
        <w:rPr>
          <w:bCs/>
          <w:color w:val="000000"/>
          <w:sz w:val="18"/>
          <w:szCs w:val="18"/>
        </w:rPr>
      </w:pPr>
      <w:r w:rsidRPr="00233CB1">
        <w:rPr>
          <w:b/>
          <w:bCs/>
          <w:color w:val="000000"/>
          <w:sz w:val="18"/>
          <w:szCs w:val="18"/>
        </w:rPr>
        <w:t>Shenu Agarwal:</w:t>
      </w:r>
      <w:r w:rsidR="001315A5">
        <w:rPr>
          <w:bCs/>
          <w:color w:val="000000"/>
          <w:sz w:val="18"/>
          <w:szCs w:val="18"/>
        </w:rPr>
        <w:tab/>
      </w:r>
      <w:r w:rsidR="00D66D9E" w:rsidRPr="00D66D9E">
        <w:rPr>
          <w:bCs/>
          <w:color w:val="000000"/>
          <w:sz w:val="18"/>
          <w:szCs w:val="18"/>
        </w:rPr>
        <w:t>Yes, that is how we want to start. You are very right in what you said.</w:t>
      </w:r>
    </w:p>
    <w:p w14:paraId="2313568A" w14:textId="385A4122" w:rsidR="00D66D9E" w:rsidRPr="00D66D9E" w:rsidRDefault="00233CB1" w:rsidP="00D66D9E">
      <w:pPr>
        <w:spacing w:before="100" w:beforeAutospacing="1" w:after="100" w:afterAutospacing="1" w:line="360" w:lineRule="auto"/>
        <w:ind w:left="2160" w:hanging="2160"/>
        <w:jc w:val="both"/>
        <w:rPr>
          <w:bCs/>
          <w:color w:val="000000"/>
          <w:sz w:val="18"/>
          <w:szCs w:val="18"/>
        </w:rPr>
      </w:pPr>
      <w:r w:rsidRPr="00B86132">
        <w:rPr>
          <w:b/>
          <w:bCs/>
          <w:color w:val="000000"/>
          <w:sz w:val="18"/>
          <w:szCs w:val="18"/>
        </w:rPr>
        <w:t>Kumar Rakesh:</w:t>
      </w:r>
      <w:r w:rsidR="001315A5">
        <w:rPr>
          <w:bCs/>
          <w:color w:val="000000"/>
          <w:sz w:val="18"/>
          <w:szCs w:val="18"/>
        </w:rPr>
        <w:tab/>
      </w:r>
      <w:r w:rsidR="00D66D9E" w:rsidRPr="00D66D9E">
        <w:rPr>
          <w:bCs/>
          <w:color w:val="000000"/>
          <w:sz w:val="18"/>
          <w:szCs w:val="18"/>
        </w:rPr>
        <w:t>Got it. Great. So, you spoke about that the first stage is the battery pack manufacturing in India and gradually at some stage, you would look at cell manufacturing.</w:t>
      </w:r>
      <w:r w:rsidR="001315A5">
        <w:rPr>
          <w:bCs/>
          <w:color w:val="000000"/>
          <w:sz w:val="18"/>
          <w:szCs w:val="18"/>
        </w:rPr>
        <w:t xml:space="preserve"> </w:t>
      </w:r>
      <w:r w:rsidR="00D66D9E" w:rsidRPr="00D66D9E">
        <w:rPr>
          <w:bCs/>
          <w:color w:val="000000"/>
          <w:sz w:val="18"/>
          <w:szCs w:val="18"/>
        </w:rPr>
        <w:t>And this is more strategic in nature. But just to understand the rationale behind going into this because if I look at C</w:t>
      </w:r>
      <w:r w:rsidR="001315A5">
        <w:rPr>
          <w:bCs/>
          <w:color w:val="000000"/>
          <w:sz w:val="18"/>
          <w:szCs w:val="18"/>
        </w:rPr>
        <w:t>A</w:t>
      </w:r>
      <w:r w:rsidR="00D66D9E" w:rsidRPr="00D66D9E">
        <w:rPr>
          <w:bCs/>
          <w:color w:val="000000"/>
          <w:sz w:val="18"/>
          <w:szCs w:val="18"/>
        </w:rPr>
        <w:t>LB, their own financial, they would be doing about low single-digit ROC</w:t>
      </w:r>
      <w:r w:rsidR="001315A5">
        <w:rPr>
          <w:bCs/>
          <w:color w:val="000000"/>
          <w:sz w:val="18"/>
          <w:szCs w:val="18"/>
        </w:rPr>
        <w:t>E</w:t>
      </w:r>
      <w:r w:rsidR="00D66D9E" w:rsidRPr="00D66D9E">
        <w:rPr>
          <w:bCs/>
          <w:color w:val="000000"/>
          <w:sz w:val="18"/>
          <w:szCs w:val="18"/>
        </w:rPr>
        <w:t xml:space="preserve">, mid-single-digit sort of </w:t>
      </w:r>
      <w:r w:rsidR="003138C0">
        <w:rPr>
          <w:bCs/>
          <w:color w:val="000000"/>
          <w:sz w:val="18"/>
          <w:szCs w:val="18"/>
        </w:rPr>
        <w:t>EBIT</w:t>
      </w:r>
      <w:r w:rsidR="00D66D9E" w:rsidRPr="00D66D9E">
        <w:rPr>
          <w:bCs/>
          <w:color w:val="000000"/>
          <w:sz w:val="18"/>
          <w:szCs w:val="18"/>
        </w:rPr>
        <w:t xml:space="preserve"> margin with a capacity of more than </w:t>
      </w:r>
      <w:r w:rsidR="003138C0" w:rsidRPr="00D66D9E">
        <w:rPr>
          <w:bCs/>
          <w:color w:val="000000"/>
          <w:sz w:val="18"/>
          <w:szCs w:val="18"/>
        </w:rPr>
        <w:t>90-gigawatt</w:t>
      </w:r>
      <w:r w:rsidR="00D66D9E" w:rsidRPr="00D66D9E">
        <w:rPr>
          <w:bCs/>
          <w:color w:val="000000"/>
          <w:sz w:val="18"/>
          <w:szCs w:val="18"/>
        </w:rPr>
        <w:t xml:space="preserve"> hour. So, even at that capacity, margin profitability is nowhere close to what you do in your core business.</w:t>
      </w:r>
      <w:r w:rsidR="001315A5">
        <w:rPr>
          <w:bCs/>
          <w:color w:val="000000"/>
          <w:sz w:val="18"/>
          <w:szCs w:val="18"/>
        </w:rPr>
        <w:t xml:space="preserve"> </w:t>
      </w:r>
      <w:r w:rsidR="00D66D9E" w:rsidRPr="00D66D9E">
        <w:rPr>
          <w:bCs/>
          <w:color w:val="000000"/>
          <w:sz w:val="18"/>
          <w:szCs w:val="18"/>
        </w:rPr>
        <w:t>So, what has driven you to go into making your own investment to get on the battery pack manufacturing and eventually cell manufacturing? I can understand that the taxation and import duty would be a consideration at some stage. But there are other companies in India as well who are coming up and making battery packs and eventually cells as well.</w:t>
      </w:r>
      <w:r w:rsidR="001315A5">
        <w:rPr>
          <w:bCs/>
          <w:color w:val="000000"/>
          <w:sz w:val="18"/>
          <w:szCs w:val="18"/>
        </w:rPr>
        <w:t xml:space="preserve"> </w:t>
      </w:r>
      <w:r w:rsidR="00D66D9E" w:rsidRPr="00D66D9E">
        <w:rPr>
          <w:bCs/>
          <w:color w:val="000000"/>
          <w:sz w:val="18"/>
          <w:szCs w:val="18"/>
        </w:rPr>
        <w:t>So, why to make it in-house instead of sourcing locally from some of the other suppliers?</w:t>
      </w:r>
    </w:p>
    <w:p w14:paraId="37EBA322" w14:textId="3322D928" w:rsidR="00D66D9E" w:rsidRPr="00D66D9E" w:rsidRDefault="00233CB1" w:rsidP="00D66D9E">
      <w:pPr>
        <w:spacing w:before="100" w:beforeAutospacing="1" w:after="100" w:afterAutospacing="1" w:line="360" w:lineRule="auto"/>
        <w:ind w:left="2160" w:hanging="2160"/>
        <w:jc w:val="both"/>
        <w:rPr>
          <w:bCs/>
          <w:color w:val="000000"/>
          <w:sz w:val="18"/>
          <w:szCs w:val="18"/>
        </w:rPr>
      </w:pPr>
      <w:r w:rsidRPr="00233CB1">
        <w:rPr>
          <w:b/>
          <w:bCs/>
          <w:color w:val="000000"/>
          <w:sz w:val="18"/>
          <w:szCs w:val="18"/>
        </w:rPr>
        <w:lastRenderedPageBreak/>
        <w:t>Shenu Agarwal:</w:t>
      </w:r>
      <w:r w:rsidR="001315A5">
        <w:rPr>
          <w:bCs/>
          <w:color w:val="000000"/>
          <w:sz w:val="18"/>
          <w:szCs w:val="18"/>
        </w:rPr>
        <w:tab/>
      </w:r>
      <w:r w:rsidR="00B758D6">
        <w:rPr>
          <w:bCs/>
          <w:color w:val="000000"/>
          <w:sz w:val="18"/>
          <w:szCs w:val="18"/>
        </w:rPr>
        <w:t>L</w:t>
      </w:r>
      <w:r w:rsidR="00D66D9E" w:rsidRPr="00D66D9E">
        <w:rPr>
          <w:bCs/>
          <w:color w:val="000000"/>
          <w:sz w:val="18"/>
          <w:szCs w:val="18"/>
        </w:rPr>
        <w:t xml:space="preserve">ike I said earlier, it is the cost of the battery-related components in future EV would be significantly high. And therefore, </w:t>
      </w:r>
      <w:r w:rsidR="001315A5">
        <w:rPr>
          <w:bCs/>
          <w:color w:val="000000"/>
          <w:sz w:val="18"/>
          <w:szCs w:val="18"/>
        </w:rPr>
        <w:t xml:space="preserve">two or three </w:t>
      </w:r>
      <w:r w:rsidR="00D66D9E" w:rsidRPr="00D66D9E">
        <w:rPr>
          <w:bCs/>
          <w:color w:val="000000"/>
          <w:sz w:val="18"/>
          <w:szCs w:val="18"/>
        </w:rPr>
        <w:t>things become very important. Number one, that how much deep expertise you have in that portion, which is actually the driver of this whole electric vehicle platform, so that you can respond to the market very, very quickly.</w:t>
      </w:r>
      <w:r w:rsidR="001315A5">
        <w:rPr>
          <w:bCs/>
          <w:color w:val="000000"/>
          <w:sz w:val="18"/>
          <w:szCs w:val="18"/>
        </w:rPr>
        <w:t xml:space="preserve"> </w:t>
      </w:r>
      <w:r w:rsidR="00D66D9E" w:rsidRPr="00D66D9E">
        <w:rPr>
          <w:bCs/>
          <w:color w:val="000000"/>
          <w:sz w:val="18"/>
          <w:szCs w:val="18"/>
        </w:rPr>
        <w:t>So, that is one. If you are totally relying on just buying something, which is 30</w:t>
      </w:r>
      <w:r w:rsidR="001315A5">
        <w:rPr>
          <w:bCs/>
          <w:color w:val="000000"/>
          <w:sz w:val="18"/>
          <w:szCs w:val="18"/>
        </w:rPr>
        <w:t>%</w:t>
      </w:r>
      <w:r w:rsidR="00D66D9E" w:rsidRPr="00D66D9E">
        <w:rPr>
          <w:bCs/>
          <w:color w:val="000000"/>
          <w:sz w:val="18"/>
          <w:szCs w:val="18"/>
        </w:rPr>
        <w:t xml:space="preserve"> to 50% of the cost in the vehicle, then it will be very difficult for you to control, to have any kind of control and therefore any kind of differentiation. And therefore, that is why we are calling it very, very strategic for Ashok Le</w:t>
      </w:r>
      <w:r w:rsidR="001315A5">
        <w:rPr>
          <w:bCs/>
          <w:color w:val="000000"/>
          <w:sz w:val="18"/>
          <w:szCs w:val="18"/>
        </w:rPr>
        <w:t xml:space="preserve">yland. </w:t>
      </w:r>
      <w:r w:rsidR="00D66D9E" w:rsidRPr="00D66D9E">
        <w:rPr>
          <w:bCs/>
          <w:color w:val="000000"/>
          <w:sz w:val="18"/>
          <w:szCs w:val="18"/>
        </w:rPr>
        <w:t>Like we invested, we decided 30</w:t>
      </w:r>
      <w:r w:rsidR="001315A5">
        <w:rPr>
          <w:bCs/>
          <w:color w:val="000000"/>
          <w:sz w:val="18"/>
          <w:szCs w:val="18"/>
        </w:rPr>
        <w:t>-</w:t>
      </w:r>
      <w:r w:rsidR="00D66D9E" w:rsidRPr="00D66D9E">
        <w:rPr>
          <w:bCs/>
          <w:color w:val="000000"/>
          <w:sz w:val="18"/>
          <w:szCs w:val="18"/>
        </w:rPr>
        <w:t>40</w:t>
      </w:r>
      <w:r w:rsidR="001315A5">
        <w:rPr>
          <w:bCs/>
          <w:color w:val="000000"/>
          <w:sz w:val="18"/>
          <w:szCs w:val="18"/>
        </w:rPr>
        <w:t>-</w:t>
      </w:r>
      <w:r w:rsidR="00D66D9E" w:rsidRPr="00D66D9E">
        <w:rPr>
          <w:bCs/>
          <w:color w:val="000000"/>
          <w:sz w:val="18"/>
          <w:szCs w:val="18"/>
        </w:rPr>
        <w:t>50 years ago, that we will have our own engines and that really gave us a lot of strength. This is something similar and actually more important because the cost of a battery pack and the related components in an electric vehicle would be more than the cost of the engine as a percentage of the total cost of the vehicle. So, we have to see it from that aspect, that it will really give us a competitive edge if we can control the technology, if we have the knowhow and we can control the manufacturing process so as to have a competitive edge.</w:t>
      </w:r>
      <w:r w:rsidR="001315A5">
        <w:rPr>
          <w:bCs/>
          <w:color w:val="000000"/>
          <w:sz w:val="18"/>
          <w:szCs w:val="18"/>
        </w:rPr>
        <w:t xml:space="preserve"> </w:t>
      </w:r>
      <w:r w:rsidR="00D66D9E" w:rsidRPr="00D66D9E">
        <w:rPr>
          <w:bCs/>
          <w:color w:val="000000"/>
          <w:sz w:val="18"/>
          <w:szCs w:val="18"/>
        </w:rPr>
        <w:t>So, that is the first point. The second point is that whether as a business, this will give us enough margins. Now, we already said that we are not doing this only for captive, although that is the phase one plan, but we would also like to explore the wider market.</w:t>
      </w:r>
      <w:r w:rsidR="001315A5">
        <w:rPr>
          <w:bCs/>
          <w:color w:val="000000"/>
          <w:sz w:val="18"/>
          <w:szCs w:val="18"/>
        </w:rPr>
        <w:t xml:space="preserve"> </w:t>
      </w:r>
      <w:r w:rsidR="00D66D9E" w:rsidRPr="00D66D9E">
        <w:rPr>
          <w:bCs/>
          <w:color w:val="000000"/>
          <w:sz w:val="18"/>
          <w:szCs w:val="18"/>
        </w:rPr>
        <w:t>And we have, I mean, without giving you too many details right now, but we have studied various companies globally in this area and we do believe that with some scale, you can really achieve a reasonable EBITDA margin. There are some companies in fact who are making 18</w:t>
      </w:r>
      <w:r w:rsidR="001315A5">
        <w:rPr>
          <w:bCs/>
          <w:color w:val="000000"/>
          <w:sz w:val="18"/>
          <w:szCs w:val="18"/>
        </w:rPr>
        <w:t>%</w:t>
      </w:r>
      <w:r w:rsidR="00D66D9E" w:rsidRPr="00D66D9E">
        <w:rPr>
          <w:bCs/>
          <w:color w:val="000000"/>
          <w:sz w:val="18"/>
          <w:szCs w:val="18"/>
        </w:rPr>
        <w:t>-19% EBITDA margins as well</w:t>
      </w:r>
      <w:r w:rsidR="001315A5">
        <w:rPr>
          <w:bCs/>
          <w:color w:val="000000"/>
          <w:sz w:val="18"/>
          <w:szCs w:val="18"/>
        </w:rPr>
        <w:t>, right, in this space. But yes</w:t>
      </w:r>
      <w:r w:rsidR="00D66D9E" w:rsidRPr="00D66D9E">
        <w:rPr>
          <w:bCs/>
          <w:color w:val="000000"/>
          <w:sz w:val="18"/>
          <w:szCs w:val="18"/>
        </w:rPr>
        <w:t>, one of the reasons that some of the companies are struggling is because this is a technology which has not yet matured, right?</w:t>
      </w:r>
      <w:r w:rsidR="001315A5">
        <w:rPr>
          <w:bCs/>
          <w:color w:val="000000"/>
          <w:sz w:val="18"/>
          <w:szCs w:val="18"/>
        </w:rPr>
        <w:t xml:space="preserve"> </w:t>
      </w:r>
      <w:r w:rsidR="00D66D9E" w:rsidRPr="00D66D9E">
        <w:rPr>
          <w:bCs/>
          <w:color w:val="000000"/>
          <w:sz w:val="18"/>
          <w:szCs w:val="18"/>
        </w:rPr>
        <w:t>It is going through a lot of change. So, the product life cycle is small and therefore making money out of a constantly changing technology and product life cycle is kind of a struggle. But these are the things that will change in future.</w:t>
      </w:r>
      <w:r w:rsidR="001315A5">
        <w:rPr>
          <w:bCs/>
          <w:color w:val="000000"/>
          <w:sz w:val="18"/>
          <w:szCs w:val="18"/>
        </w:rPr>
        <w:t xml:space="preserve"> </w:t>
      </w:r>
      <w:r w:rsidR="00D66D9E" w:rsidRPr="00D66D9E">
        <w:rPr>
          <w:bCs/>
          <w:color w:val="000000"/>
          <w:sz w:val="18"/>
          <w:szCs w:val="18"/>
        </w:rPr>
        <w:t>So, I mean, I am saying we have to take a very strategic long-term view on these things, mainly coming from the fact that 30</w:t>
      </w:r>
      <w:r w:rsidR="001315A5">
        <w:rPr>
          <w:bCs/>
          <w:color w:val="000000"/>
          <w:sz w:val="18"/>
          <w:szCs w:val="18"/>
        </w:rPr>
        <w:t>%</w:t>
      </w:r>
      <w:r w:rsidR="00D66D9E" w:rsidRPr="00D66D9E">
        <w:rPr>
          <w:bCs/>
          <w:color w:val="000000"/>
          <w:sz w:val="18"/>
          <w:szCs w:val="18"/>
        </w:rPr>
        <w:t>-40% of the cost of the vehicle would come from battery pack or related components. And therefore, a step-by-step approach to develop competence in this area is very essential.</w:t>
      </w:r>
    </w:p>
    <w:p w14:paraId="65DE0F43" w14:textId="77777777" w:rsidR="001315A5" w:rsidRDefault="00233CB1" w:rsidP="00D66D9E">
      <w:pPr>
        <w:spacing w:before="100" w:beforeAutospacing="1" w:after="100" w:afterAutospacing="1" w:line="360" w:lineRule="auto"/>
        <w:ind w:left="2160" w:hanging="2160"/>
        <w:jc w:val="both"/>
        <w:rPr>
          <w:bCs/>
          <w:color w:val="000000"/>
          <w:sz w:val="18"/>
          <w:szCs w:val="18"/>
        </w:rPr>
      </w:pPr>
      <w:r w:rsidRPr="00233CB1">
        <w:rPr>
          <w:b/>
          <w:bCs/>
          <w:color w:val="000000"/>
          <w:sz w:val="18"/>
          <w:szCs w:val="18"/>
        </w:rPr>
        <w:t>K. M. Balaji:</w:t>
      </w:r>
      <w:r w:rsidR="001315A5">
        <w:rPr>
          <w:bCs/>
          <w:color w:val="000000"/>
          <w:sz w:val="18"/>
          <w:szCs w:val="18"/>
        </w:rPr>
        <w:tab/>
      </w:r>
      <w:r w:rsidR="00D66D9E" w:rsidRPr="00D66D9E">
        <w:rPr>
          <w:bCs/>
          <w:color w:val="000000"/>
          <w:sz w:val="18"/>
          <w:szCs w:val="18"/>
        </w:rPr>
        <w:t>Ye</w:t>
      </w:r>
      <w:r w:rsidR="001315A5">
        <w:rPr>
          <w:bCs/>
          <w:color w:val="000000"/>
          <w:sz w:val="18"/>
          <w:szCs w:val="18"/>
        </w:rPr>
        <w:t>s</w:t>
      </w:r>
      <w:r w:rsidR="00D66D9E" w:rsidRPr="00D66D9E">
        <w:rPr>
          <w:bCs/>
          <w:color w:val="000000"/>
          <w:sz w:val="18"/>
          <w:szCs w:val="18"/>
        </w:rPr>
        <w:t xml:space="preserve">, Rakesh, I would suggest that you have a look at the time horizon of </w:t>
      </w:r>
      <w:r w:rsidR="001315A5">
        <w:rPr>
          <w:bCs/>
          <w:color w:val="000000"/>
          <w:sz w:val="18"/>
          <w:szCs w:val="18"/>
        </w:rPr>
        <w:t xml:space="preserve">2 to 3 </w:t>
      </w:r>
      <w:r w:rsidR="00D66D9E" w:rsidRPr="00D66D9E">
        <w:rPr>
          <w:bCs/>
          <w:color w:val="000000"/>
          <w:sz w:val="18"/>
          <w:szCs w:val="18"/>
        </w:rPr>
        <w:t>years here, not beyond that, because all the factors are evolving in this. Now, if you look at our strategy, it will be more covered by our captive usage. All these captive usage requirements will be met through this route.</w:t>
      </w:r>
      <w:r w:rsidR="001315A5">
        <w:rPr>
          <w:bCs/>
          <w:color w:val="000000"/>
          <w:sz w:val="18"/>
          <w:szCs w:val="18"/>
        </w:rPr>
        <w:t xml:space="preserve"> </w:t>
      </w:r>
      <w:r w:rsidR="00D66D9E" w:rsidRPr="00D66D9E">
        <w:rPr>
          <w:bCs/>
          <w:color w:val="000000"/>
          <w:sz w:val="18"/>
          <w:szCs w:val="18"/>
        </w:rPr>
        <w:t>So, gradually</w:t>
      </w:r>
      <w:r w:rsidR="001315A5">
        <w:rPr>
          <w:bCs/>
          <w:color w:val="000000"/>
          <w:sz w:val="18"/>
          <w:szCs w:val="18"/>
        </w:rPr>
        <w:t xml:space="preserve"> </w:t>
      </w:r>
      <w:r w:rsidR="00D66D9E" w:rsidRPr="00D66D9E">
        <w:rPr>
          <w:bCs/>
          <w:color w:val="000000"/>
          <w:sz w:val="18"/>
          <w:szCs w:val="18"/>
        </w:rPr>
        <w:t>the strategy will evolve over a period of time, depending on various factors, depending on the technology, many, many aspects are involved in it. So, I would suggest that you look at it in a current time horizon.</w:t>
      </w:r>
    </w:p>
    <w:p w14:paraId="12FC7B39" w14:textId="77777777" w:rsidR="001315A5" w:rsidRDefault="00233CB1" w:rsidP="00D66D9E">
      <w:pPr>
        <w:spacing w:before="100" w:beforeAutospacing="1" w:after="100" w:afterAutospacing="1" w:line="360" w:lineRule="auto"/>
        <w:ind w:left="2160" w:hanging="2160"/>
        <w:jc w:val="both"/>
        <w:rPr>
          <w:bCs/>
          <w:color w:val="000000"/>
          <w:sz w:val="18"/>
          <w:szCs w:val="18"/>
        </w:rPr>
      </w:pPr>
      <w:r w:rsidRPr="00B86132">
        <w:rPr>
          <w:b/>
          <w:bCs/>
          <w:color w:val="000000"/>
          <w:sz w:val="18"/>
          <w:szCs w:val="18"/>
        </w:rPr>
        <w:t>Kumar Rakesh:</w:t>
      </w:r>
      <w:r w:rsidR="001315A5">
        <w:rPr>
          <w:bCs/>
          <w:color w:val="000000"/>
          <w:sz w:val="18"/>
          <w:szCs w:val="18"/>
        </w:rPr>
        <w:tab/>
      </w:r>
      <w:r w:rsidR="00D66D9E" w:rsidRPr="00D66D9E">
        <w:rPr>
          <w:bCs/>
          <w:color w:val="000000"/>
          <w:sz w:val="18"/>
          <w:szCs w:val="18"/>
        </w:rPr>
        <w:t>Great. Thanks a lot for that. My second question was a clarification.</w:t>
      </w:r>
      <w:r w:rsidR="001315A5">
        <w:rPr>
          <w:bCs/>
          <w:color w:val="000000"/>
          <w:sz w:val="18"/>
          <w:szCs w:val="18"/>
        </w:rPr>
        <w:t xml:space="preserve"> </w:t>
      </w:r>
      <w:r w:rsidR="00D66D9E" w:rsidRPr="00D66D9E">
        <w:rPr>
          <w:bCs/>
          <w:color w:val="000000"/>
          <w:sz w:val="18"/>
          <w:szCs w:val="18"/>
        </w:rPr>
        <w:t>You spoke about that Ashok Leyland will be the exclusive partner with C</w:t>
      </w:r>
      <w:r w:rsidR="001315A5">
        <w:rPr>
          <w:bCs/>
          <w:color w:val="000000"/>
          <w:sz w:val="18"/>
          <w:szCs w:val="18"/>
        </w:rPr>
        <w:t>A</w:t>
      </w:r>
      <w:r w:rsidR="00D66D9E" w:rsidRPr="00D66D9E">
        <w:rPr>
          <w:bCs/>
          <w:color w:val="000000"/>
          <w:sz w:val="18"/>
          <w:szCs w:val="18"/>
        </w:rPr>
        <w:t>LB. So, what that exclusivity essentially means in terms of C</w:t>
      </w:r>
      <w:r w:rsidR="001315A5">
        <w:rPr>
          <w:bCs/>
          <w:color w:val="000000"/>
          <w:sz w:val="18"/>
          <w:szCs w:val="18"/>
        </w:rPr>
        <w:t>A</w:t>
      </w:r>
      <w:r w:rsidR="00D66D9E" w:rsidRPr="00D66D9E">
        <w:rPr>
          <w:bCs/>
          <w:color w:val="000000"/>
          <w:sz w:val="18"/>
          <w:szCs w:val="18"/>
        </w:rPr>
        <w:t>LB would not be setting up any other JV in the country, would not be directly providing their sales to other OEMs or non-captive entities that you would be targeting. So, what does the exclusivity here mean?</w:t>
      </w:r>
    </w:p>
    <w:p w14:paraId="7B0FF32C" w14:textId="0452CA29" w:rsidR="001315A5" w:rsidRDefault="00233CB1" w:rsidP="00D66D9E">
      <w:pPr>
        <w:spacing w:before="100" w:beforeAutospacing="1" w:after="100" w:afterAutospacing="1" w:line="360" w:lineRule="auto"/>
        <w:ind w:left="2160" w:hanging="2160"/>
        <w:jc w:val="both"/>
        <w:rPr>
          <w:bCs/>
          <w:color w:val="000000"/>
          <w:sz w:val="18"/>
          <w:szCs w:val="18"/>
        </w:rPr>
      </w:pPr>
      <w:r w:rsidRPr="00233CB1">
        <w:rPr>
          <w:b/>
          <w:bCs/>
          <w:color w:val="000000"/>
          <w:sz w:val="18"/>
          <w:szCs w:val="18"/>
        </w:rPr>
        <w:t>Shenu Agarwal:</w:t>
      </w:r>
      <w:r w:rsidR="001315A5">
        <w:rPr>
          <w:bCs/>
          <w:color w:val="000000"/>
          <w:sz w:val="18"/>
          <w:szCs w:val="18"/>
        </w:rPr>
        <w:tab/>
      </w:r>
      <w:proofErr w:type="gramStart"/>
      <w:r w:rsidR="00CE03BE">
        <w:rPr>
          <w:bCs/>
          <w:color w:val="000000"/>
          <w:sz w:val="18"/>
          <w:szCs w:val="18"/>
        </w:rPr>
        <w:t>B</w:t>
      </w:r>
      <w:r w:rsidR="00D66D9E" w:rsidRPr="00D66D9E">
        <w:rPr>
          <w:bCs/>
          <w:color w:val="000000"/>
          <w:sz w:val="18"/>
          <w:szCs w:val="18"/>
        </w:rPr>
        <w:t>asically</w:t>
      </w:r>
      <w:proofErr w:type="gramEnd"/>
      <w:r w:rsidR="001315A5">
        <w:rPr>
          <w:bCs/>
          <w:color w:val="000000"/>
          <w:sz w:val="18"/>
          <w:szCs w:val="18"/>
        </w:rPr>
        <w:t xml:space="preserve"> </w:t>
      </w:r>
      <w:r w:rsidR="00D66D9E" w:rsidRPr="00D66D9E">
        <w:rPr>
          <w:bCs/>
          <w:color w:val="000000"/>
          <w:sz w:val="18"/>
          <w:szCs w:val="18"/>
        </w:rPr>
        <w:t>it means that as far as the India market is concerned, we will work closely together and Ashok L</w:t>
      </w:r>
      <w:r w:rsidR="001315A5">
        <w:rPr>
          <w:bCs/>
          <w:color w:val="000000"/>
          <w:sz w:val="18"/>
          <w:szCs w:val="18"/>
        </w:rPr>
        <w:t>eyland would be exclusive to CALB</w:t>
      </w:r>
      <w:r w:rsidR="00D66D9E" w:rsidRPr="00D66D9E">
        <w:rPr>
          <w:bCs/>
          <w:color w:val="000000"/>
          <w:sz w:val="18"/>
          <w:szCs w:val="18"/>
        </w:rPr>
        <w:t xml:space="preserve">, which also means that once we start </w:t>
      </w:r>
      <w:r w:rsidR="00D66D9E" w:rsidRPr="00D66D9E">
        <w:rPr>
          <w:bCs/>
          <w:color w:val="000000"/>
          <w:sz w:val="18"/>
          <w:szCs w:val="18"/>
        </w:rPr>
        <w:lastRenderedPageBreak/>
        <w:t>manufacturing certain products in India, then they would route everything through us. I mean, at least those products that we are manufacturing.</w:t>
      </w:r>
    </w:p>
    <w:p w14:paraId="2DF0EB67" w14:textId="77777777" w:rsidR="00D66D9E" w:rsidRPr="00D66D9E" w:rsidRDefault="00233CB1" w:rsidP="00D66D9E">
      <w:pPr>
        <w:spacing w:before="100" w:beforeAutospacing="1" w:after="100" w:afterAutospacing="1" w:line="360" w:lineRule="auto"/>
        <w:ind w:left="2160" w:hanging="2160"/>
        <w:jc w:val="both"/>
        <w:rPr>
          <w:bCs/>
          <w:color w:val="000000"/>
          <w:sz w:val="18"/>
          <w:szCs w:val="18"/>
        </w:rPr>
      </w:pPr>
      <w:r w:rsidRPr="00B86132">
        <w:rPr>
          <w:b/>
          <w:bCs/>
          <w:color w:val="000000"/>
          <w:sz w:val="18"/>
          <w:szCs w:val="18"/>
        </w:rPr>
        <w:t>Kumar Rakesh:</w:t>
      </w:r>
      <w:r w:rsidR="001315A5">
        <w:rPr>
          <w:bCs/>
          <w:color w:val="000000"/>
          <w:sz w:val="18"/>
          <w:szCs w:val="18"/>
        </w:rPr>
        <w:tab/>
      </w:r>
      <w:r w:rsidR="00D66D9E" w:rsidRPr="00D66D9E">
        <w:rPr>
          <w:bCs/>
          <w:color w:val="000000"/>
          <w:sz w:val="18"/>
          <w:szCs w:val="18"/>
        </w:rPr>
        <w:t>Okay. Just for clarification, is the exclusivity on you or on C</w:t>
      </w:r>
      <w:r w:rsidR="001315A5">
        <w:rPr>
          <w:bCs/>
          <w:color w:val="000000"/>
          <w:sz w:val="18"/>
          <w:szCs w:val="18"/>
        </w:rPr>
        <w:t>A</w:t>
      </w:r>
      <w:r w:rsidR="00D66D9E" w:rsidRPr="00D66D9E">
        <w:rPr>
          <w:bCs/>
          <w:color w:val="000000"/>
          <w:sz w:val="18"/>
          <w:szCs w:val="18"/>
        </w:rPr>
        <w:t>LB? Essentially, you can source only from C</w:t>
      </w:r>
      <w:r w:rsidR="002D2D9C">
        <w:rPr>
          <w:bCs/>
          <w:color w:val="000000"/>
          <w:sz w:val="18"/>
          <w:szCs w:val="18"/>
        </w:rPr>
        <w:t>A</w:t>
      </w:r>
      <w:r w:rsidR="00D66D9E" w:rsidRPr="00D66D9E">
        <w:rPr>
          <w:bCs/>
          <w:color w:val="000000"/>
          <w:sz w:val="18"/>
          <w:szCs w:val="18"/>
        </w:rPr>
        <w:t>LB or C</w:t>
      </w:r>
      <w:r w:rsidR="002D2D9C">
        <w:rPr>
          <w:bCs/>
          <w:color w:val="000000"/>
          <w:sz w:val="18"/>
          <w:szCs w:val="18"/>
        </w:rPr>
        <w:t>A</w:t>
      </w:r>
      <w:r w:rsidR="00D66D9E" w:rsidRPr="00D66D9E">
        <w:rPr>
          <w:bCs/>
          <w:color w:val="000000"/>
          <w:sz w:val="18"/>
          <w:szCs w:val="18"/>
        </w:rPr>
        <w:t>LB can sell only to you?</w:t>
      </w:r>
    </w:p>
    <w:p w14:paraId="0E83912F" w14:textId="60E3521D" w:rsidR="00D66D9E" w:rsidRPr="00D66D9E" w:rsidRDefault="00233CB1" w:rsidP="00D66D9E">
      <w:pPr>
        <w:spacing w:before="100" w:beforeAutospacing="1" w:after="100" w:afterAutospacing="1" w:line="360" w:lineRule="auto"/>
        <w:ind w:left="2160" w:hanging="2160"/>
        <w:jc w:val="both"/>
        <w:rPr>
          <w:bCs/>
          <w:color w:val="000000"/>
          <w:sz w:val="18"/>
          <w:szCs w:val="18"/>
        </w:rPr>
      </w:pPr>
      <w:r w:rsidRPr="00233CB1">
        <w:rPr>
          <w:b/>
          <w:bCs/>
          <w:color w:val="000000"/>
          <w:sz w:val="18"/>
          <w:szCs w:val="18"/>
        </w:rPr>
        <w:t>K. M. Balaji:</w:t>
      </w:r>
      <w:r w:rsidR="001315A5">
        <w:rPr>
          <w:bCs/>
          <w:color w:val="000000"/>
          <w:sz w:val="18"/>
          <w:szCs w:val="18"/>
        </w:rPr>
        <w:tab/>
      </w:r>
      <w:r w:rsidR="00D66D9E" w:rsidRPr="00D66D9E">
        <w:rPr>
          <w:bCs/>
          <w:color w:val="000000"/>
          <w:sz w:val="18"/>
          <w:szCs w:val="18"/>
        </w:rPr>
        <w:t xml:space="preserve">Rakesh, these are all very intricate </w:t>
      </w:r>
      <w:r w:rsidR="009350AF">
        <w:rPr>
          <w:bCs/>
          <w:color w:val="000000"/>
          <w:sz w:val="18"/>
          <w:szCs w:val="18"/>
        </w:rPr>
        <w:t xml:space="preserve">details which are </w:t>
      </w:r>
      <w:r w:rsidR="000B7868">
        <w:rPr>
          <w:bCs/>
          <w:color w:val="000000"/>
          <w:sz w:val="18"/>
          <w:szCs w:val="18"/>
        </w:rPr>
        <w:t xml:space="preserve">being worked out and </w:t>
      </w:r>
      <w:r w:rsidR="00D66D9E" w:rsidRPr="00D66D9E">
        <w:rPr>
          <w:bCs/>
          <w:color w:val="000000"/>
          <w:sz w:val="18"/>
          <w:szCs w:val="18"/>
        </w:rPr>
        <w:t xml:space="preserve">we will not be able to discuss anything on this call. </w:t>
      </w:r>
    </w:p>
    <w:p w14:paraId="6865657B" w14:textId="77777777" w:rsidR="00D66D9E" w:rsidRPr="00D66D9E" w:rsidRDefault="00233CB1" w:rsidP="00D66D9E">
      <w:pPr>
        <w:spacing w:before="100" w:beforeAutospacing="1" w:after="100" w:afterAutospacing="1" w:line="360" w:lineRule="auto"/>
        <w:ind w:left="2160" w:hanging="2160"/>
        <w:jc w:val="both"/>
        <w:rPr>
          <w:bCs/>
          <w:color w:val="000000"/>
          <w:sz w:val="18"/>
          <w:szCs w:val="18"/>
        </w:rPr>
      </w:pPr>
      <w:r w:rsidRPr="00B86132">
        <w:rPr>
          <w:b/>
          <w:bCs/>
          <w:color w:val="000000"/>
          <w:sz w:val="18"/>
          <w:szCs w:val="18"/>
        </w:rPr>
        <w:t>Kumar Rakesh:</w:t>
      </w:r>
      <w:r w:rsidR="001315A5">
        <w:rPr>
          <w:bCs/>
          <w:color w:val="000000"/>
          <w:sz w:val="18"/>
          <w:szCs w:val="18"/>
        </w:rPr>
        <w:tab/>
      </w:r>
      <w:r w:rsidR="00D66D9E" w:rsidRPr="00D66D9E">
        <w:rPr>
          <w:bCs/>
          <w:color w:val="000000"/>
          <w:sz w:val="18"/>
          <w:szCs w:val="18"/>
        </w:rPr>
        <w:t>Sure.</w:t>
      </w:r>
      <w:r w:rsidR="001315A5">
        <w:rPr>
          <w:bCs/>
          <w:color w:val="000000"/>
          <w:sz w:val="18"/>
          <w:szCs w:val="18"/>
        </w:rPr>
        <w:t xml:space="preserve"> Thanks. Got it.</w:t>
      </w:r>
    </w:p>
    <w:p w14:paraId="14F2FC5F" w14:textId="77777777" w:rsidR="00D66D9E" w:rsidRPr="00D66D9E" w:rsidRDefault="001315A5" w:rsidP="00D66D9E">
      <w:pPr>
        <w:spacing w:before="100" w:beforeAutospacing="1" w:after="100" w:afterAutospacing="1" w:line="360" w:lineRule="auto"/>
        <w:ind w:left="2160" w:hanging="2160"/>
        <w:jc w:val="both"/>
        <w:rPr>
          <w:bCs/>
          <w:color w:val="000000"/>
          <w:sz w:val="18"/>
          <w:szCs w:val="18"/>
        </w:rPr>
      </w:pPr>
      <w:r w:rsidRPr="001315A5">
        <w:rPr>
          <w:b/>
          <w:bCs/>
          <w:color w:val="000000"/>
          <w:sz w:val="18"/>
          <w:szCs w:val="18"/>
        </w:rPr>
        <w:t>Moderator:</w:t>
      </w:r>
      <w:r w:rsidRPr="001315A5">
        <w:rPr>
          <w:b/>
          <w:bCs/>
          <w:color w:val="000000"/>
          <w:sz w:val="18"/>
          <w:szCs w:val="18"/>
        </w:rPr>
        <w:tab/>
      </w:r>
      <w:r w:rsidR="00D66D9E" w:rsidRPr="00D66D9E">
        <w:rPr>
          <w:bCs/>
          <w:color w:val="000000"/>
          <w:sz w:val="18"/>
          <w:szCs w:val="18"/>
        </w:rPr>
        <w:t xml:space="preserve">Thank you. Our next question comes from the line of </w:t>
      </w:r>
      <w:r w:rsidRPr="001315A5">
        <w:rPr>
          <w:bCs/>
          <w:color w:val="000000"/>
          <w:sz w:val="18"/>
          <w:szCs w:val="18"/>
        </w:rPr>
        <w:t>Mumuksh Mandlesha from Anand Rathi Institutional Equities</w:t>
      </w:r>
      <w:r w:rsidR="00D66D9E" w:rsidRPr="00D66D9E">
        <w:rPr>
          <w:bCs/>
          <w:color w:val="000000"/>
          <w:sz w:val="18"/>
          <w:szCs w:val="18"/>
        </w:rPr>
        <w:t>. Please go ahead.</w:t>
      </w:r>
    </w:p>
    <w:p w14:paraId="48C89670" w14:textId="657DC6EE" w:rsidR="00D66D9E" w:rsidRPr="00E90C64" w:rsidRDefault="001315A5" w:rsidP="00D66D9E">
      <w:pPr>
        <w:spacing w:before="100" w:beforeAutospacing="1" w:after="100" w:afterAutospacing="1" w:line="360" w:lineRule="auto"/>
        <w:ind w:left="2160" w:hanging="2160"/>
        <w:jc w:val="both"/>
        <w:rPr>
          <w:b/>
          <w:bCs/>
          <w:color w:val="000000"/>
          <w:sz w:val="18"/>
          <w:szCs w:val="18"/>
        </w:rPr>
      </w:pPr>
      <w:r w:rsidRPr="001315A5">
        <w:rPr>
          <w:b/>
          <w:bCs/>
          <w:color w:val="000000"/>
          <w:sz w:val="18"/>
          <w:szCs w:val="18"/>
        </w:rPr>
        <w:t>Mumuksh Mandlesha:</w:t>
      </w:r>
      <w:r w:rsidRPr="001315A5">
        <w:rPr>
          <w:b/>
          <w:bCs/>
          <w:color w:val="000000"/>
          <w:sz w:val="18"/>
          <w:szCs w:val="18"/>
        </w:rPr>
        <w:tab/>
      </w:r>
      <w:r w:rsidR="00D66D9E" w:rsidRPr="00D66D9E">
        <w:rPr>
          <w:bCs/>
          <w:color w:val="000000"/>
          <w:sz w:val="18"/>
          <w:szCs w:val="18"/>
        </w:rPr>
        <w:t xml:space="preserve">Thank you, sir, for the opportunity. Just if you have any numbers, what kind of </w:t>
      </w:r>
      <w:r w:rsidR="00E90C64">
        <w:rPr>
          <w:bCs/>
          <w:color w:val="000000"/>
          <w:sz w:val="18"/>
          <w:szCs w:val="18"/>
        </w:rPr>
        <w:t xml:space="preserve">captive </w:t>
      </w:r>
      <w:r w:rsidR="00D66D9E" w:rsidRPr="00D66D9E">
        <w:rPr>
          <w:bCs/>
          <w:color w:val="000000"/>
          <w:sz w:val="18"/>
          <w:szCs w:val="18"/>
        </w:rPr>
        <w:t xml:space="preserve">consumption requirement </w:t>
      </w:r>
      <w:r w:rsidR="009D5E37">
        <w:rPr>
          <w:bCs/>
          <w:color w:val="000000"/>
          <w:sz w:val="18"/>
          <w:szCs w:val="18"/>
        </w:rPr>
        <w:t xml:space="preserve">do </w:t>
      </w:r>
      <w:r w:rsidR="00D66D9E" w:rsidRPr="00D66D9E">
        <w:rPr>
          <w:bCs/>
          <w:color w:val="000000"/>
          <w:sz w:val="18"/>
          <w:szCs w:val="18"/>
        </w:rPr>
        <w:t>you see for own requirements?</w:t>
      </w:r>
      <w:r w:rsidR="00E90C64">
        <w:rPr>
          <w:bCs/>
          <w:color w:val="000000"/>
          <w:sz w:val="18"/>
          <w:szCs w:val="18"/>
        </w:rPr>
        <w:t xml:space="preserve"> </w:t>
      </w:r>
      <w:r w:rsidR="00D66D9E" w:rsidRPr="00D66D9E">
        <w:rPr>
          <w:bCs/>
          <w:color w:val="000000"/>
          <w:sz w:val="18"/>
          <w:szCs w:val="18"/>
        </w:rPr>
        <w:t>And also, just on technology side, what kind of technologies LFP,</w:t>
      </w:r>
      <w:r w:rsidR="00E90C64">
        <w:rPr>
          <w:bCs/>
          <w:color w:val="000000"/>
          <w:sz w:val="18"/>
          <w:szCs w:val="18"/>
        </w:rPr>
        <w:t xml:space="preserve"> NMC, you're looking at it?</w:t>
      </w:r>
      <w:r w:rsidR="00D66D9E" w:rsidRPr="00D66D9E">
        <w:rPr>
          <w:bCs/>
          <w:color w:val="000000"/>
          <w:sz w:val="18"/>
          <w:szCs w:val="18"/>
        </w:rPr>
        <w:t xml:space="preserve"> And any plan to do any JV for </w:t>
      </w:r>
      <w:r w:rsidR="00D66D9E" w:rsidRPr="003B2BB1">
        <w:rPr>
          <w:color w:val="000000"/>
          <w:sz w:val="18"/>
          <w:szCs w:val="18"/>
        </w:rPr>
        <w:t xml:space="preserve">machine </w:t>
      </w:r>
      <w:r w:rsidR="007D420D">
        <w:rPr>
          <w:color w:val="000000"/>
          <w:sz w:val="18"/>
          <w:szCs w:val="18"/>
        </w:rPr>
        <w:t xml:space="preserve">in </w:t>
      </w:r>
      <w:r w:rsidR="003B2BB1">
        <w:rPr>
          <w:color w:val="000000"/>
          <w:sz w:val="18"/>
          <w:szCs w:val="18"/>
        </w:rPr>
        <w:t>future sir</w:t>
      </w:r>
      <w:r w:rsidR="00D66D9E" w:rsidRPr="003B2BB1">
        <w:rPr>
          <w:color w:val="000000"/>
          <w:sz w:val="18"/>
          <w:szCs w:val="18"/>
        </w:rPr>
        <w:t>?</w:t>
      </w:r>
    </w:p>
    <w:p w14:paraId="52401CEE" w14:textId="0BD20897" w:rsidR="00D66D9E" w:rsidRPr="00D66D9E" w:rsidRDefault="00233CB1" w:rsidP="00D66D9E">
      <w:pPr>
        <w:spacing w:before="100" w:beforeAutospacing="1" w:after="100" w:afterAutospacing="1" w:line="360" w:lineRule="auto"/>
        <w:ind w:left="2160" w:hanging="2160"/>
        <w:jc w:val="both"/>
        <w:rPr>
          <w:bCs/>
          <w:color w:val="000000"/>
          <w:sz w:val="18"/>
          <w:szCs w:val="18"/>
        </w:rPr>
      </w:pPr>
      <w:r w:rsidRPr="00233CB1">
        <w:rPr>
          <w:b/>
          <w:bCs/>
          <w:color w:val="000000"/>
          <w:sz w:val="18"/>
          <w:szCs w:val="18"/>
        </w:rPr>
        <w:t>Shenu Agarwal:</w:t>
      </w:r>
      <w:r w:rsidR="00E90C64">
        <w:rPr>
          <w:bCs/>
          <w:color w:val="000000"/>
          <w:sz w:val="18"/>
          <w:szCs w:val="18"/>
        </w:rPr>
        <w:tab/>
      </w:r>
      <w:r w:rsidR="00D66D9E" w:rsidRPr="00D66D9E">
        <w:rPr>
          <w:bCs/>
          <w:color w:val="000000"/>
          <w:sz w:val="18"/>
          <w:szCs w:val="18"/>
        </w:rPr>
        <w:t>Thank you for that question. So, the technology that we are looking at is right now LFP only.</w:t>
      </w:r>
      <w:r w:rsidR="00E90C64">
        <w:rPr>
          <w:bCs/>
          <w:color w:val="000000"/>
          <w:sz w:val="18"/>
          <w:szCs w:val="18"/>
        </w:rPr>
        <w:t xml:space="preserve"> </w:t>
      </w:r>
      <w:r w:rsidR="00D66D9E" w:rsidRPr="00D66D9E">
        <w:rPr>
          <w:bCs/>
          <w:color w:val="000000"/>
          <w:sz w:val="18"/>
          <w:szCs w:val="18"/>
        </w:rPr>
        <w:t xml:space="preserve">In future, we will see if there is any shift required in that approach. But we are sure that LFP is the one that we would like to focus on, at least for the next few years. There is no JV here because this whole investment will be done purely by Ashok </w:t>
      </w:r>
      <w:r w:rsidR="00E90C64">
        <w:rPr>
          <w:bCs/>
          <w:color w:val="000000"/>
          <w:sz w:val="18"/>
          <w:szCs w:val="18"/>
        </w:rPr>
        <w:t>Leyland</w:t>
      </w:r>
      <w:r w:rsidR="00D66D9E" w:rsidRPr="00D66D9E">
        <w:rPr>
          <w:bCs/>
          <w:color w:val="000000"/>
          <w:sz w:val="18"/>
          <w:szCs w:val="18"/>
        </w:rPr>
        <w:t>.</w:t>
      </w:r>
      <w:r w:rsidR="00E90C64">
        <w:rPr>
          <w:bCs/>
          <w:color w:val="000000"/>
          <w:sz w:val="18"/>
          <w:szCs w:val="18"/>
        </w:rPr>
        <w:t xml:space="preserve"> </w:t>
      </w:r>
      <w:r w:rsidR="00D66D9E" w:rsidRPr="00D66D9E">
        <w:rPr>
          <w:bCs/>
          <w:color w:val="000000"/>
          <w:sz w:val="18"/>
          <w:szCs w:val="18"/>
        </w:rPr>
        <w:t xml:space="preserve">So, there is no investment by </w:t>
      </w:r>
      <w:r w:rsidR="00E90C64">
        <w:rPr>
          <w:bCs/>
          <w:color w:val="000000"/>
          <w:sz w:val="18"/>
          <w:szCs w:val="18"/>
        </w:rPr>
        <w:t xml:space="preserve">CALB </w:t>
      </w:r>
      <w:r w:rsidR="00D66D9E" w:rsidRPr="00D66D9E">
        <w:rPr>
          <w:bCs/>
          <w:color w:val="000000"/>
          <w:sz w:val="18"/>
          <w:szCs w:val="18"/>
        </w:rPr>
        <w:t>in this. So, this is an entity that will be under Ashok Le</w:t>
      </w:r>
      <w:r w:rsidR="00E90C64">
        <w:rPr>
          <w:bCs/>
          <w:color w:val="000000"/>
          <w:sz w:val="18"/>
          <w:szCs w:val="18"/>
        </w:rPr>
        <w:t>yland</w:t>
      </w:r>
      <w:r w:rsidR="00D66D9E" w:rsidRPr="00D66D9E">
        <w:rPr>
          <w:bCs/>
          <w:color w:val="000000"/>
          <w:sz w:val="18"/>
          <w:szCs w:val="18"/>
        </w:rPr>
        <w:t>. The exact structure, we will decide and inform you in due course.</w:t>
      </w:r>
      <w:r w:rsidR="00E90C64">
        <w:rPr>
          <w:bCs/>
          <w:color w:val="000000"/>
          <w:sz w:val="18"/>
          <w:szCs w:val="18"/>
        </w:rPr>
        <w:t xml:space="preserve"> </w:t>
      </w:r>
      <w:r w:rsidR="00D66D9E" w:rsidRPr="00D66D9E">
        <w:rPr>
          <w:bCs/>
          <w:color w:val="000000"/>
          <w:sz w:val="18"/>
          <w:szCs w:val="18"/>
        </w:rPr>
        <w:t>And the captive requirement, as per our estimates, would be about 4 to 6 gigawatt hour for the next 4 to 5 years.</w:t>
      </w:r>
    </w:p>
    <w:p w14:paraId="00A2B2ED" w14:textId="77777777" w:rsidR="00D66D9E" w:rsidRPr="00D66D9E" w:rsidRDefault="00233CB1" w:rsidP="00D66D9E">
      <w:pPr>
        <w:spacing w:before="100" w:beforeAutospacing="1" w:after="100" w:afterAutospacing="1" w:line="360" w:lineRule="auto"/>
        <w:ind w:left="2160" w:hanging="2160"/>
        <w:jc w:val="both"/>
        <w:rPr>
          <w:bCs/>
          <w:color w:val="000000"/>
          <w:sz w:val="18"/>
          <w:szCs w:val="18"/>
        </w:rPr>
      </w:pPr>
      <w:r w:rsidRPr="001315A5">
        <w:rPr>
          <w:b/>
          <w:bCs/>
          <w:color w:val="000000"/>
          <w:sz w:val="18"/>
          <w:szCs w:val="18"/>
        </w:rPr>
        <w:t>Mumuksh Mandlesha:</w:t>
      </w:r>
      <w:r w:rsidR="00E90C64">
        <w:rPr>
          <w:bCs/>
          <w:color w:val="000000"/>
          <w:sz w:val="18"/>
          <w:szCs w:val="18"/>
        </w:rPr>
        <w:tab/>
      </w:r>
      <w:r w:rsidR="00D66D9E" w:rsidRPr="00D66D9E">
        <w:rPr>
          <w:bCs/>
          <w:color w:val="000000"/>
          <w:sz w:val="18"/>
          <w:szCs w:val="18"/>
        </w:rPr>
        <w:t>Got it, sir. And lastly, just on your take on how do you see the rationalization of GST rate for the industry, sir?</w:t>
      </w:r>
    </w:p>
    <w:p w14:paraId="7CB6E71D" w14:textId="77777777" w:rsidR="00D66D9E" w:rsidRPr="00D66D9E" w:rsidRDefault="00233CB1" w:rsidP="00D66D9E">
      <w:pPr>
        <w:spacing w:before="100" w:beforeAutospacing="1" w:after="100" w:afterAutospacing="1" w:line="360" w:lineRule="auto"/>
        <w:ind w:left="2160" w:hanging="2160"/>
        <w:jc w:val="both"/>
        <w:rPr>
          <w:bCs/>
          <w:color w:val="000000"/>
          <w:sz w:val="18"/>
          <w:szCs w:val="18"/>
        </w:rPr>
      </w:pPr>
      <w:r w:rsidRPr="00233CB1">
        <w:rPr>
          <w:b/>
          <w:bCs/>
          <w:color w:val="000000"/>
          <w:sz w:val="18"/>
          <w:szCs w:val="18"/>
        </w:rPr>
        <w:t>Shenu Agarwal:</w:t>
      </w:r>
      <w:r w:rsidR="00E90C64">
        <w:rPr>
          <w:bCs/>
          <w:color w:val="000000"/>
          <w:sz w:val="18"/>
          <w:szCs w:val="18"/>
        </w:rPr>
        <w:tab/>
        <w:t>I</w:t>
      </w:r>
      <w:r w:rsidR="00D66D9E" w:rsidRPr="00D66D9E">
        <w:rPr>
          <w:bCs/>
          <w:color w:val="000000"/>
          <w:sz w:val="18"/>
          <w:szCs w:val="18"/>
        </w:rPr>
        <w:t>t's going to be a good move because if the rates come down from 28 to 18, it will benefit. It will benefit more to the retail customers who are not taking any input tax credit right now. So, that for them, it will be directly 10% saving in their cost and cash flow.</w:t>
      </w:r>
      <w:r w:rsidR="00E90C64">
        <w:rPr>
          <w:bCs/>
          <w:color w:val="000000"/>
          <w:sz w:val="18"/>
          <w:szCs w:val="18"/>
        </w:rPr>
        <w:t xml:space="preserve"> </w:t>
      </w:r>
      <w:r w:rsidR="00D66D9E" w:rsidRPr="00D66D9E">
        <w:rPr>
          <w:bCs/>
          <w:color w:val="000000"/>
          <w:sz w:val="18"/>
          <w:szCs w:val="18"/>
        </w:rPr>
        <w:t>But for the fleet operators also, there will be some savings mainly. I mean, of course, cost will come down. But the cash flow wise also, I think there will be some benefit.</w:t>
      </w:r>
      <w:r w:rsidR="00E90C64">
        <w:rPr>
          <w:bCs/>
          <w:color w:val="000000"/>
          <w:sz w:val="18"/>
          <w:szCs w:val="18"/>
        </w:rPr>
        <w:t xml:space="preserve"> </w:t>
      </w:r>
      <w:r w:rsidR="00D66D9E" w:rsidRPr="00D66D9E">
        <w:rPr>
          <w:bCs/>
          <w:color w:val="000000"/>
          <w:sz w:val="18"/>
          <w:szCs w:val="18"/>
        </w:rPr>
        <w:t>But maybe we can take another time to talk about this.</w:t>
      </w:r>
    </w:p>
    <w:p w14:paraId="0FCD4C82" w14:textId="77777777" w:rsidR="00E90C64" w:rsidRDefault="00233CB1" w:rsidP="00D66D9E">
      <w:pPr>
        <w:spacing w:before="100" w:beforeAutospacing="1" w:after="100" w:afterAutospacing="1" w:line="360" w:lineRule="auto"/>
        <w:ind w:left="2160" w:hanging="2160"/>
        <w:jc w:val="both"/>
        <w:rPr>
          <w:bCs/>
          <w:color w:val="000000"/>
          <w:sz w:val="18"/>
          <w:szCs w:val="18"/>
        </w:rPr>
      </w:pPr>
      <w:r w:rsidRPr="001315A5">
        <w:rPr>
          <w:b/>
          <w:bCs/>
          <w:color w:val="000000"/>
          <w:sz w:val="18"/>
          <w:szCs w:val="18"/>
        </w:rPr>
        <w:t>Mumuksh Mandlesha:</w:t>
      </w:r>
      <w:r w:rsidR="00E90C64">
        <w:rPr>
          <w:bCs/>
          <w:color w:val="000000"/>
          <w:sz w:val="18"/>
          <w:szCs w:val="18"/>
        </w:rPr>
        <w:tab/>
      </w:r>
      <w:r w:rsidR="00D66D9E" w:rsidRPr="00D66D9E">
        <w:rPr>
          <w:bCs/>
          <w:color w:val="000000"/>
          <w:sz w:val="18"/>
          <w:szCs w:val="18"/>
        </w:rPr>
        <w:t>Got it, sir. Thank y</w:t>
      </w:r>
      <w:r w:rsidR="00E90C64">
        <w:rPr>
          <w:bCs/>
          <w:color w:val="000000"/>
          <w:sz w:val="18"/>
          <w:szCs w:val="18"/>
        </w:rPr>
        <w:t>ou so much for the opportunity.</w:t>
      </w:r>
    </w:p>
    <w:p w14:paraId="51FCD7BD" w14:textId="77777777" w:rsidR="00D66D9E" w:rsidRPr="00D66D9E" w:rsidRDefault="00E90C64" w:rsidP="00D66D9E">
      <w:pPr>
        <w:spacing w:before="100" w:beforeAutospacing="1" w:after="100" w:afterAutospacing="1" w:line="360" w:lineRule="auto"/>
        <w:ind w:left="2160" w:hanging="2160"/>
        <w:jc w:val="both"/>
        <w:rPr>
          <w:bCs/>
          <w:color w:val="000000"/>
          <w:sz w:val="18"/>
          <w:szCs w:val="18"/>
        </w:rPr>
      </w:pPr>
      <w:r w:rsidRPr="00E90C64">
        <w:rPr>
          <w:b/>
          <w:bCs/>
          <w:color w:val="000000"/>
          <w:sz w:val="18"/>
          <w:szCs w:val="18"/>
        </w:rPr>
        <w:t>Moderator:</w:t>
      </w:r>
      <w:r>
        <w:rPr>
          <w:bCs/>
          <w:color w:val="000000"/>
          <w:sz w:val="18"/>
          <w:szCs w:val="18"/>
        </w:rPr>
        <w:tab/>
      </w:r>
      <w:r w:rsidR="00D66D9E" w:rsidRPr="00D66D9E">
        <w:rPr>
          <w:bCs/>
          <w:color w:val="000000"/>
          <w:sz w:val="18"/>
          <w:szCs w:val="18"/>
        </w:rPr>
        <w:t>Thank you.</w:t>
      </w:r>
      <w:r>
        <w:rPr>
          <w:bCs/>
          <w:color w:val="000000"/>
          <w:sz w:val="18"/>
          <w:szCs w:val="18"/>
        </w:rPr>
        <w:t xml:space="preserve"> </w:t>
      </w:r>
      <w:r w:rsidR="00D66D9E" w:rsidRPr="00D66D9E">
        <w:rPr>
          <w:bCs/>
          <w:color w:val="000000"/>
          <w:sz w:val="18"/>
          <w:szCs w:val="18"/>
        </w:rPr>
        <w:t>Our next question comes from the line of Raghu</w:t>
      </w:r>
      <w:r>
        <w:rPr>
          <w:bCs/>
          <w:color w:val="000000"/>
          <w:sz w:val="18"/>
          <w:szCs w:val="18"/>
        </w:rPr>
        <w:t xml:space="preserve"> N</w:t>
      </w:r>
      <w:r w:rsidR="00D66D9E" w:rsidRPr="00D66D9E">
        <w:rPr>
          <w:bCs/>
          <w:color w:val="000000"/>
          <w:sz w:val="18"/>
          <w:szCs w:val="18"/>
        </w:rPr>
        <w:t>andan from Nu</w:t>
      </w:r>
      <w:r>
        <w:rPr>
          <w:bCs/>
          <w:color w:val="000000"/>
          <w:sz w:val="18"/>
          <w:szCs w:val="18"/>
        </w:rPr>
        <w:t>v</w:t>
      </w:r>
      <w:r w:rsidR="00D66D9E" w:rsidRPr="00D66D9E">
        <w:rPr>
          <w:bCs/>
          <w:color w:val="000000"/>
          <w:sz w:val="18"/>
          <w:szCs w:val="18"/>
        </w:rPr>
        <w:t>ama Research. Please go ahead.</w:t>
      </w:r>
    </w:p>
    <w:p w14:paraId="6BED568F" w14:textId="77777777" w:rsidR="00D66D9E" w:rsidRPr="00D66D9E" w:rsidRDefault="00E90C64" w:rsidP="00D66D9E">
      <w:pPr>
        <w:spacing w:before="100" w:beforeAutospacing="1" w:after="100" w:afterAutospacing="1" w:line="360" w:lineRule="auto"/>
        <w:ind w:left="2160" w:hanging="2160"/>
        <w:jc w:val="both"/>
        <w:rPr>
          <w:bCs/>
          <w:color w:val="000000"/>
          <w:sz w:val="18"/>
          <w:szCs w:val="18"/>
        </w:rPr>
      </w:pPr>
      <w:r w:rsidRPr="00E90C64">
        <w:rPr>
          <w:b/>
          <w:bCs/>
          <w:color w:val="000000"/>
          <w:sz w:val="18"/>
          <w:szCs w:val="18"/>
        </w:rPr>
        <w:t>Raghu Nandan:</w:t>
      </w:r>
      <w:r w:rsidRPr="00E90C64">
        <w:rPr>
          <w:b/>
          <w:bCs/>
          <w:color w:val="000000"/>
          <w:sz w:val="18"/>
          <w:szCs w:val="18"/>
        </w:rPr>
        <w:tab/>
      </w:r>
      <w:r w:rsidR="00D66D9E" w:rsidRPr="00D66D9E">
        <w:rPr>
          <w:bCs/>
          <w:color w:val="000000"/>
          <w:sz w:val="18"/>
          <w:szCs w:val="18"/>
        </w:rPr>
        <w:t xml:space="preserve">Thank you, sir, for the opportunity. Sir, firstly, in terms of localization being cheaper than import for battery pack, approximately what could be the reduction in cost? Because I think the import </w:t>
      </w:r>
      <w:r w:rsidR="00D66D9E" w:rsidRPr="00D66D9E">
        <w:rPr>
          <w:bCs/>
          <w:color w:val="000000"/>
          <w:sz w:val="18"/>
          <w:szCs w:val="18"/>
        </w:rPr>
        <w:lastRenderedPageBreak/>
        <w:t>is about 15% custom duty for battery pack.</w:t>
      </w:r>
      <w:r>
        <w:rPr>
          <w:bCs/>
          <w:color w:val="000000"/>
          <w:sz w:val="18"/>
          <w:szCs w:val="18"/>
        </w:rPr>
        <w:t xml:space="preserve"> C</w:t>
      </w:r>
      <w:r w:rsidR="00D66D9E" w:rsidRPr="00D66D9E">
        <w:rPr>
          <w:bCs/>
          <w:color w:val="000000"/>
          <w:sz w:val="18"/>
          <w:szCs w:val="18"/>
        </w:rPr>
        <w:t xml:space="preserve">ontinuing on the same path, for an investment of 300 </w:t>
      </w:r>
      <w:r>
        <w:rPr>
          <w:bCs/>
          <w:color w:val="000000"/>
          <w:sz w:val="18"/>
          <w:szCs w:val="18"/>
        </w:rPr>
        <w:t xml:space="preserve">crores </w:t>
      </w:r>
      <w:r w:rsidR="00D66D9E" w:rsidRPr="00D66D9E">
        <w:rPr>
          <w:bCs/>
          <w:color w:val="000000"/>
          <w:sz w:val="18"/>
          <w:szCs w:val="18"/>
        </w:rPr>
        <w:t>to 600 crores on the investment side, what kind of IRR would you expect?</w:t>
      </w:r>
    </w:p>
    <w:p w14:paraId="0B1E912E" w14:textId="27AE38D0" w:rsidR="00D66D9E" w:rsidRPr="00D66D9E" w:rsidRDefault="00233CB1" w:rsidP="00D66D9E">
      <w:pPr>
        <w:spacing w:before="100" w:beforeAutospacing="1" w:after="100" w:afterAutospacing="1" w:line="360" w:lineRule="auto"/>
        <w:ind w:left="2160" w:hanging="2160"/>
        <w:jc w:val="both"/>
        <w:rPr>
          <w:bCs/>
          <w:color w:val="000000"/>
          <w:sz w:val="18"/>
          <w:szCs w:val="18"/>
        </w:rPr>
      </w:pPr>
      <w:r w:rsidRPr="00233CB1">
        <w:rPr>
          <w:b/>
          <w:bCs/>
          <w:color w:val="000000"/>
          <w:sz w:val="18"/>
          <w:szCs w:val="18"/>
        </w:rPr>
        <w:t>Shenu Agarwal:</w:t>
      </w:r>
      <w:r w:rsidR="00E90C64">
        <w:rPr>
          <w:bCs/>
          <w:color w:val="000000"/>
          <w:sz w:val="18"/>
          <w:szCs w:val="18"/>
        </w:rPr>
        <w:tab/>
      </w:r>
      <w:r w:rsidR="00D66D9E" w:rsidRPr="00D66D9E">
        <w:rPr>
          <w:bCs/>
          <w:color w:val="000000"/>
          <w:sz w:val="18"/>
          <w:szCs w:val="18"/>
        </w:rPr>
        <w:t>See, right now, we hav</w:t>
      </w:r>
      <w:r w:rsidR="00E90C64">
        <w:rPr>
          <w:bCs/>
          <w:color w:val="000000"/>
          <w:sz w:val="18"/>
          <w:szCs w:val="18"/>
        </w:rPr>
        <w:t>e done some rough calculations where w</w:t>
      </w:r>
      <w:r w:rsidR="00D66D9E" w:rsidRPr="00D66D9E">
        <w:rPr>
          <w:bCs/>
          <w:color w:val="000000"/>
          <w:sz w:val="18"/>
          <w:szCs w:val="18"/>
        </w:rPr>
        <w:t xml:space="preserve">e are preparing a final business </w:t>
      </w:r>
      <w:r w:rsidR="004B6A16">
        <w:rPr>
          <w:color w:val="000000"/>
          <w:sz w:val="18"/>
          <w:szCs w:val="18"/>
        </w:rPr>
        <w:t>case</w:t>
      </w:r>
      <w:r w:rsidR="00D66D9E" w:rsidRPr="00D93058">
        <w:rPr>
          <w:color w:val="000000"/>
          <w:sz w:val="18"/>
          <w:szCs w:val="18"/>
        </w:rPr>
        <w:t>.</w:t>
      </w:r>
      <w:r w:rsidR="00D66D9E" w:rsidRPr="00D66D9E">
        <w:rPr>
          <w:bCs/>
          <w:color w:val="000000"/>
          <w:sz w:val="18"/>
          <w:szCs w:val="18"/>
        </w:rPr>
        <w:t xml:space="preserve"> But I think the pack investment would have a payback of roughly </w:t>
      </w:r>
      <w:r w:rsidR="00E90C64">
        <w:rPr>
          <w:bCs/>
          <w:color w:val="000000"/>
          <w:sz w:val="18"/>
          <w:szCs w:val="18"/>
        </w:rPr>
        <w:t xml:space="preserve">4 to 5 </w:t>
      </w:r>
      <w:r w:rsidR="00D66D9E" w:rsidRPr="00D66D9E">
        <w:rPr>
          <w:bCs/>
          <w:color w:val="000000"/>
          <w:sz w:val="18"/>
          <w:szCs w:val="18"/>
        </w:rPr>
        <w:t>years.</w:t>
      </w:r>
    </w:p>
    <w:p w14:paraId="2EB45479" w14:textId="77777777" w:rsidR="00D66D9E" w:rsidRPr="00D66D9E" w:rsidRDefault="00233CB1" w:rsidP="00D66D9E">
      <w:pPr>
        <w:spacing w:before="100" w:beforeAutospacing="1" w:after="100" w:afterAutospacing="1" w:line="360" w:lineRule="auto"/>
        <w:ind w:left="2160" w:hanging="2160"/>
        <w:jc w:val="both"/>
        <w:rPr>
          <w:bCs/>
          <w:color w:val="000000"/>
          <w:sz w:val="18"/>
          <w:szCs w:val="18"/>
        </w:rPr>
      </w:pPr>
      <w:r w:rsidRPr="00E90C64">
        <w:rPr>
          <w:b/>
          <w:bCs/>
          <w:color w:val="000000"/>
          <w:sz w:val="18"/>
          <w:szCs w:val="18"/>
        </w:rPr>
        <w:t>Raghu Nandan:</w:t>
      </w:r>
      <w:r w:rsidR="00E90C64">
        <w:rPr>
          <w:bCs/>
          <w:color w:val="000000"/>
          <w:sz w:val="18"/>
          <w:szCs w:val="18"/>
        </w:rPr>
        <w:tab/>
      </w:r>
      <w:r w:rsidR="00D66D9E" w:rsidRPr="00D66D9E">
        <w:rPr>
          <w:bCs/>
          <w:color w:val="000000"/>
          <w:sz w:val="18"/>
          <w:szCs w:val="18"/>
        </w:rPr>
        <w:t>Got it, sir. And for the first two, three years, I need to focus on the pack side only. And you will be taking it forward step by step.</w:t>
      </w:r>
      <w:r w:rsidR="00E90C64">
        <w:rPr>
          <w:bCs/>
          <w:color w:val="000000"/>
          <w:sz w:val="18"/>
          <w:szCs w:val="18"/>
        </w:rPr>
        <w:t xml:space="preserve"> </w:t>
      </w:r>
      <w:r w:rsidR="00D66D9E" w:rsidRPr="00D66D9E">
        <w:rPr>
          <w:bCs/>
          <w:color w:val="000000"/>
          <w:sz w:val="18"/>
          <w:szCs w:val="18"/>
        </w:rPr>
        <w:t xml:space="preserve">For you to proceed from pack to </w:t>
      </w:r>
      <w:r w:rsidR="00E90C64">
        <w:rPr>
          <w:bCs/>
          <w:color w:val="000000"/>
          <w:sz w:val="18"/>
          <w:szCs w:val="18"/>
        </w:rPr>
        <w:t>cells</w:t>
      </w:r>
      <w:r w:rsidR="00D66D9E" w:rsidRPr="00D66D9E">
        <w:rPr>
          <w:bCs/>
          <w:color w:val="000000"/>
          <w:sz w:val="18"/>
          <w:szCs w:val="18"/>
        </w:rPr>
        <w:t>, you would have a minimum IRR or scale in mind. Any thoughts you can share what kind of a hurdle rate you would keep for taking any future investment plans or steps?</w:t>
      </w:r>
    </w:p>
    <w:p w14:paraId="571979BA" w14:textId="39F3913A" w:rsidR="00D66D9E" w:rsidRPr="00D66D9E" w:rsidRDefault="00233CB1" w:rsidP="00D66D9E">
      <w:pPr>
        <w:spacing w:before="100" w:beforeAutospacing="1" w:after="100" w:afterAutospacing="1" w:line="360" w:lineRule="auto"/>
        <w:ind w:left="2160" w:hanging="2160"/>
        <w:jc w:val="both"/>
        <w:rPr>
          <w:bCs/>
          <w:color w:val="000000"/>
          <w:sz w:val="18"/>
          <w:szCs w:val="18"/>
        </w:rPr>
      </w:pPr>
      <w:r w:rsidRPr="00233CB1">
        <w:rPr>
          <w:b/>
          <w:bCs/>
          <w:color w:val="000000"/>
          <w:sz w:val="18"/>
          <w:szCs w:val="18"/>
        </w:rPr>
        <w:t>Shenu Agarwal:</w:t>
      </w:r>
      <w:r w:rsidR="00E90C64">
        <w:rPr>
          <w:bCs/>
          <w:color w:val="000000"/>
          <w:sz w:val="18"/>
          <w:szCs w:val="18"/>
        </w:rPr>
        <w:tab/>
      </w:r>
      <w:r w:rsidR="00D66D9E" w:rsidRPr="00D66D9E">
        <w:rPr>
          <w:bCs/>
          <w:color w:val="000000"/>
          <w:sz w:val="18"/>
          <w:szCs w:val="18"/>
        </w:rPr>
        <w:t>No</w:t>
      </w:r>
      <w:r w:rsidR="000E2939">
        <w:rPr>
          <w:bCs/>
          <w:color w:val="000000"/>
          <w:sz w:val="18"/>
          <w:szCs w:val="18"/>
        </w:rPr>
        <w:t>t</w:t>
      </w:r>
      <w:r w:rsidR="00D66D9E" w:rsidRPr="00D66D9E">
        <w:rPr>
          <w:bCs/>
          <w:color w:val="000000"/>
          <w:sz w:val="18"/>
          <w:szCs w:val="18"/>
        </w:rPr>
        <w:t xml:space="preserve"> right now Raghu. I mean, give us some more time. As I said, our approach is purely step by step.</w:t>
      </w:r>
      <w:r w:rsidR="00E90C64">
        <w:rPr>
          <w:bCs/>
          <w:color w:val="000000"/>
          <w:sz w:val="18"/>
          <w:szCs w:val="18"/>
        </w:rPr>
        <w:t xml:space="preserve"> </w:t>
      </w:r>
      <w:r w:rsidR="00D66D9E" w:rsidRPr="00D66D9E">
        <w:rPr>
          <w:bCs/>
          <w:color w:val="000000"/>
          <w:sz w:val="18"/>
          <w:szCs w:val="18"/>
        </w:rPr>
        <w:t>So we are not thinking too much in advance. While we just wanted to have a broad based partnership with the leading company, which we have done now. But our approach will be step by step.</w:t>
      </w:r>
      <w:r w:rsidR="00E90C64">
        <w:rPr>
          <w:bCs/>
          <w:color w:val="000000"/>
          <w:sz w:val="18"/>
          <w:szCs w:val="18"/>
        </w:rPr>
        <w:t xml:space="preserve"> </w:t>
      </w:r>
      <w:r w:rsidR="00D66D9E" w:rsidRPr="00D66D9E">
        <w:rPr>
          <w:bCs/>
          <w:color w:val="000000"/>
          <w:sz w:val="18"/>
          <w:szCs w:val="18"/>
        </w:rPr>
        <w:t xml:space="preserve">So we are totally right now focused on the next </w:t>
      </w:r>
      <w:r w:rsidR="00E90C64">
        <w:rPr>
          <w:bCs/>
          <w:color w:val="000000"/>
          <w:sz w:val="18"/>
          <w:szCs w:val="18"/>
        </w:rPr>
        <w:t>2 to 3 years. Yes</w:t>
      </w:r>
      <w:r w:rsidR="00D66D9E" w:rsidRPr="00D66D9E">
        <w:rPr>
          <w:bCs/>
          <w:color w:val="000000"/>
          <w:sz w:val="18"/>
          <w:szCs w:val="18"/>
        </w:rPr>
        <w:t xml:space="preserve">, I mean, we have a definitive roadmap in mind, of course. But our entire focus is to first develop the packs and create the </w:t>
      </w:r>
      <w:r w:rsidR="00E90C64">
        <w:rPr>
          <w:bCs/>
          <w:color w:val="000000"/>
          <w:sz w:val="18"/>
          <w:szCs w:val="18"/>
        </w:rPr>
        <w:t>C</w:t>
      </w:r>
      <w:r w:rsidR="00D66D9E" w:rsidRPr="00D66D9E">
        <w:rPr>
          <w:bCs/>
          <w:color w:val="000000"/>
          <w:sz w:val="18"/>
          <w:szCs w:val="18"/>
        </w:rPr>
        <w:t xml:space="preserve">enter of </w:t>
      </w:r>
      <w:r w:rsidR="00E90C64">
        <w:rPr>
          <w:bCs/>
          <w:color w:val="000000"/>
          <w:sz w:val="18"/>
          <w:szCs w:val="18"/>
        </w:rPr>
        <w:t>E</w:t>
      </w:r>
      <w:r w:rsidR="00D66D9E" w:rsidRPr="00D66D9E">
        <w:rPr>
          <w:bCs/>
          <w:color w:val="000000"/>
          <w:sz w:val="18"/>
          <w:szCs w:val="18"/>
        </w:rPr>
        <w:t>xcellence, and bring this lot of competency and know</w:t>
      </w:r>
      <w:r w:rsidR="00E90C64">
        <w:rPr>
          <w:bCs/>
          <w:color w:val="000000"/>
          <w:sz w:val="18"/>
          <w:szCs w:val="18"/>
        </w:rPr>
        <w:t xml:space="preserve"> </w:t>
      </w:r>
      <w:r w:rsidR="00D66D9E" w:rsidRPr="00D66D9E">
        <w:rPr>
          <w:bCs/>
          <w:color w:val="000000"/>
          <w:sz w:val="18"/>
          <w:szCs w:val="18"/>
        </w:rPr>
        <w:t xml:space="preserve">how in this area into </w:t>
      </w:r>
      <w:r w:rsidR="00E90C64">
        <w:rPr>
          <w:bCs/>
          <w:color w:val="000000"/>
          <w:sz w:val="18"/>
          <w:szCs w:val="18"/>
        </w:rPr>
        <w:t xml:space="preserve">Ashok Leyland. </w:t>
      </w:r>
      <w:r w:rsidR="00D66D9E" w:rsidRPr="00D66D9E">
        <w:rPr>
          <w:bCs/>
          <w:color w:val="000000"/>
          <w:sz w:val="18"/>
          <w:szCs w:val="18"/>
        </w:rPr>
        <w:t>So that is what we are focused on right now.</w:t>
      </w:r>
    </w:p>
    <w:p w14:paraId="075FB143" w14:textId="77E76402" w:rsidR="00D66D9E" w:rsidRPr="00D66D9E" w:rsidRDefault="00233CB1" w:rsidP="00D66D9E">
      <w:pPr>
        <w:spacing w:before="100" w:beforeAutospacing="1" w:after="100" w:afterAutospacing="1" w:line="360" w:lineRule="auto"/>
        <w:ind w:left="2160" w:hanging="2160"/>
        <w:jc w:val="both"/>
        <w:rPr>
          <w:bCs/>
          <w:color w:val="000000"/>
          <w:sz w:val="18"/>
          <w:szCs w:val="18"/>
        </w:rPr>
      </w:pPr>
      <w:r w:rsidRPr="00233CB1">
        <w:rPr>
          <w:b/>
          <w:bCs/>
          <w:color w:val="000000"/>
          <w:sz w:val="18"/>
          <w:szCs w:val="18"/>
        </w:rPr>
        <w:t>K. M. Balaji</w:t>
      </w:r>
      <w:r w:rsidR="00E90C64" w:rsidRPr="00233CB1">
        <w:rPr>
          <w:b/>
          <w:bCs/>
          <w:color w:val="000000"/>
          <w:sz w:val="18"/>
          <w:szCs w:val="18"/>
        </w:rPr>
        <w:t>:</w:t>
      </w:r>
      <w:r w:rsidR="00E90C64">
        <w:rPr>
          <w:bCs/>
          <w:color w:val="000000"/>
          <w:sz w:val="18"/>
          <w:szCs w:val="18"/>
        </w:rPr>
        <w:tab/>
      </w:r>
      <w:r w:rsidR="00D66D9E" w:rsidRPr="00D66D9E">
        <w:rPr>
          <w:bCs/>
          <w:color w:val="000000"/>
          <w:sz w:val="18"/>
          <w:szCs w:val="18"/>
        </w:rPr>
        <w:t xml:space="preserve">And this will be first towards the captive and then towards other OEM requirements in the country. Then </w:t>
      </w:r>
      <w:r w:rsidR="00B704FC">
        <w:rPr>
          <w:bCs/>
          <w:color w:val="000000"/>
          <w:sz w:val="18"/>
          <w:szCs w:val="18"/>
        </w:rPr>
        <w:t>we will</w:t>
      </w:r>
      <w:r w:rsidR="00D66D9E" w:rsidRPr="00D66D9E">
        <w:rPr>
          <w:bCs/>
          <w:color w:val="000000"/>
          <w:sz w:val="18"/>
          <w:szCs w:val="18"/>
        </w:rPr>
        <w:t xml:space="preserve"> move on a broader spectrum.</w:t>
      </w:r>
    </w:p>
    <w:p w14:paraId="7D1FFEE6" w14:textId="77777777" w:rsidR="00D66D9E" w:rsidRDefault="00233CB1" w:rsidP="00E90C64">
      <w:pPr>
        <w:spacing w:before="100" w:beforeAutospacing="1" w:after="100" w:afterAutospacing="1" w:line="360" w:lineRule="auto"/>
        <w:ind w:left="2160" w:hanging="2160"/>
        <w:jc w:val="both"/>
        <w:rPr>
          <w:bCs/>
          <w:color w:val="000000"/>
          <w:sz w:val="18"/>
          <w:szCs w:val="18"/>
        </w:rPr>
      </w:pPr>
      <w:r w:rsidRPr="00E90C64">
        <w:rPr>
          <w:b/>
          <w:bCs/>
          <w:color w:val="000000"/>
          <w:sz w:val="18"/>
          <w:szCs w:val="18"/>
        </w:rPr>
        <w:t>Raghu Nandan:</w:t>
      </w:r>
      <w:r w:rsidR="00E90C64">
        <w:rPr>
          <w:bCs/>
          <w:color w:val="000000"/>
          <w:sz w:val="18"/>
          <w:szCs w:val="18"/>
        </w:rPr>
        <w:tab/>
      </w:r>
      <w:r w:rsidR="00D66D9E" w:rsidRPr="00D66D9E">
        <w:rPr>
          <w:bCs/>
          <w:color w:val="000000"/>
          <w:sz w:val="18"/>
          <w:szCs w:val="18"/>
        </w:rPr>
        <w:t xml:space="preserve">Got it, sir. Just a clarification, the </w:t>
      </w:r>
      <w:r w:rsidR="00E90C64">
        <w:rPr>
          <w:bCs/>
          <w:color w:val="000000"/>
          <w:sz w:val="18"/>
          <w:szCs w:val="18"/>
        </w:rPr>
        <w:t xml:space="preserve">4 to 5 </w:t>
      </w:r>
      <w:r w:rsidR="00D66D9E" w:rsidRPr="00D66D9E">
        <w:rPr>
          <w:bCs/>
          <w:color w:val="000000"/>
          <w:sz w:val="18"/>
          <w:szCs w:val="18"/>
        </w:rPr>
        <w:t xml:space="preserve">gigawatt hour in </w:t>
      </w:r>
      <w:r w:rsidR="00E90C64">
        <w:rPr>
          <w:bCs/>
          <w:color w:val="000000"/>
          <w:sz w:val="18"/>
          <w:szCs w:val="18"/>
        </w:rPr>
        <w:t xml:space="preserve">4-5 </w:t>
      </w:r>
      <w:r w:rsidR="00D66D9E" w:rsidRPr="00D66D9E">
        <w:rPr>
          <w:bCs/>
          <w:color w:val="000000"/>
          <w:sz w:val="18"/>
          <w:szCs w:val="18"/>
        </w:rPr>
        <w:t>years, that would be your esti</w:t>
      </w:r>
      <w:r w:rsidR="00E90C64">
        <w:rPr>
          <w:bCs/>
          <w:color w:val="000000"/>
          <w:sz w:val="18"/>
          <w:szCs w:val="18"/>
        </w:rPr>
        <w:t>mate of the capital consumption?</w:t>
      </w:r>
    </w:p>
    <w:p w14:paraId="4F82BA29" w14:textId="7EA12FA8" w:rsidR="00D66D9E" w:rsidRPr="00D66D9E" w:rsidRDefault="00233CB1" w:rsidP="00D66D9E">
      <w:pPr>
        <w:spacing w:before="100" w:beforeAutospacing="1" w:after="100" w:afterAutospacing="1" w:line="360" w:lineRule="auto"/>
        <w:ind w:left="2160" w:hanging="2160"/>
        <w:jc w:val="both"/>
        <w:rPr>
          <w:bCs/>
          <w:color w:val="000000"/>
          <w:sz w:val="18"/>
          <w:szCs w:val="18"/>
        </w:rPr>
      </w:pPr>
      <w:r w:rsidRPr="00233CB1">
        <w:rPr>
          <w:b/>
          <w:bCs/>
          <w:color w:val="000000"/>
          <w:sz w:val="18"/>
          <w:szCs w:val="18"/>
        </w:rPr>
        <w:t>Shenu Agarwal:</w:t>
      </w:r>
      <w:r w:rsidR="00E90C64">
        <w:rPr>
          <w:bCs/>
          <w:color w:val="000000"/>
          <w:sz w:val="18"/>
          <w:szCs w:val="18"/>
        </w:rPr>
        <w:tab/>
        <w:t>Yes</w:t>
      </w:r>
      <w:r w:rsidR="00D66D9E" w:rsidRPr="00D66D9E">
        <w:rPr>
          <w:bCs/>
          <w:color w:val="000000"/>
          <w:sz w:val="18"/>
          <w:szCs w:val="18"/>
        </w:rPr>
        <w:t xml:space="preserve">, that is our estimate of what we can use between </w:t>
      </w:r>
      <w:r w:rsidR="00E90C64">
        <w:rPr>
          <w:bCs/>
          <w:color w:val="000000"/>
          <w:sz w:val="18"/>
          <w:szCs w:val="18"/>
        </w:rPr>
        <w:t>Ashok Leyland</w:t>
      </w:r>
      <w:r w:rsidR="000E2939">
        <w:rPr>
          <w:bCs/>
          <w:color w:val="000000"/>
          <w:sz w:val="18"/>
          <w:szCs w:val="18"/>
        </w:rPr>
        <w:t>,</w:t>
      </w:r>
      <w:r w:rsidR="00E90C64">
        <w:rPr>
          <w:bCs/>
          <w:color w:val="000000"/>
          <w:sz w:val="18"/>
          <w:szCs w:val="18"/>
        </w:rPr>
        <w:t xml:space="preserve"> </w:t>
      </w:r>
      <w:r w:rsidR="000E2939">
        <w:rPr>
          <w:bCs/>
          <w:color w:val="000000"/>
          <w:sz w:val="18"/>
          <w:szCs w:val="18"/>
        </w:rPr>
        <w:t>S</w:t>
      </w:r>
      <w:r w:rsidR="00D66D9E" w:rsidRPr="00D66D9E">
        <w:rPr>
          <w:bCs/>
          <w:color w:val="000000"/>
          <w:sz w:val="18"/>
          <w:szCs w:val="18"/>
        </w:rPr>
        <w:t xml:space="preserve">witch </w:t>
      </w:r>
      <w:proofErr w:type="gramStart"/>
      <w:r w:rsidR="00D66D9E" w:rsidRPr="00D66D9E">
        <w:rPr>
          <w:bCs/>
          <w:color w:val="000000"/>
          <w:sz w:val="18"/>
          <w:szCs w:val="18"/>
        </w:rPr>
        <w:t>and also</w:t>
      </w:r>
      <w:proofErr w:type="gramEnd"/>
      <w:r w:rsidR="00D66D9E" w:rsidRPr="00D66D9E">
        <w:rPr>
          <w:bCs/>
          <w:color w:val="000000"/>
          <w:sz w:val="18"/>
          <w:szCs w:val="18"/>
        </w:rPr>
        <w:t xml:space="preserve"> our other group entities.</w:t>
      </w:r>
    </w:p>
    <w:p w14:paraId="652C936E" w14:textId="77777777" w:rsidR="00D66D9E" w:rsidRPr="00D66D9E" w:rsidRDefault="00233CB1" w:rsidP="00D66D9E">
      <w:pPr>
        <w:spacing w:before="100" w:beforeAutospacing="1" w:after="100" w:afterAutospacing="1" w:line="360" w:lineRule="auto"/>
        <w:ind w:left="2160" w:hanging="2160"/>
        <w:jc w:val="both"/>
        <w:rPr>
          <w:bCs/>
          <w:color w:val="000000"/>
          <w:sz w:val="18"/>
          <w:szCs w:val="18"/>
        </w:rPr>
      </w:pPr>
      <w:r w:rsidRPr="00E90C64">
        <w:rPr>
          <w:b/>
          <w:bCs/>
          <w:color w:val="000000"/>
          <w:sz w:val="18"/>
          <w:szCs w:val="18"/>
        </w:rPr>
        <w:t>Raghu Nandan:</w:t>
      </w:r>
      <w:r w:rsidR="00E90C64">
        <w:rPr>
          <w:bCs/>
          <w:color w:val="000000"/>
          <w:sz w:val="18"/>
          <w:szCs w:val="18"/>
        </w:rPr>
        <w:tab/>
      </w:r>
      <w:r w:rsidR="00D66D9E" w:rsidRPr="00D66D9E">
        <w:rPr>
          <w:bCs/>
          <w:color w:val="000000"/>
          <w:sz w:val="18"/>
          <w:szCs w:val="18"/>
        </w:rPr>
        <w:t>Thank you, sir. Thank you so much. Wishing you all the best.</w:t>
      </w:r>
    </w:p>
    <w:p w14:paraId="7A20C94F" w14:textId="77777777" w:rsidR="00D66D9E" w:rsidRPr="00D66D9E" w:rsidRDefault="00233CB1" w:rsidP="00D66D9E">
      <w:pPr>
        <w:spacing w:before="100" w:beforeAutospacing="1" w:after="100" w:afterAutospacing="1" w:line="360" w:lineRule="auto"/>
        <w:ind w:left="2160" w:hanging="2160"/>
        <w:jc w:val="both"/>
        <w:rPr>
          <w:bCs/>
          <w:color w:val="000000"/>
          <w:sz w:val="18"/>
          <w:szCs w:val="18"/>
        </w:rPr>
      </w:pPr>
      <w:r w:rsidRPr="00233CB1">
        <w:rPr>
          <w:b/>
          <w:bCs/>
          <w:color w:val="000000"/>
          <w:sz w:val="18"/>
          <w:szCs w:val="18"/>
        </w:rPr>
        <w:t>Shenu Agarwal:</w:t>
      </w:r>
      <w:r w:rsidR="00E90C64">
        <w:rPr>
          <w:bCs/>
          <w:color w:val="000000"/>
          <w:sz w:val="18"/>
          <w:szCs w:val="18"/>
        </w:rPr>
        <w:tab/>
        <w:t>T</w:t>
      </w:r>
      <w:r w:rsidR="00D66D9E" w:rsidRPr="00D66D9E">
        <w:rPr>
          <w:bCs/>
          <w:color w:val="000000"/>
          <w:sz w:val="18"/>
          <w:szCs w:val="18"/>
        </w:rPr>
        <w:t>hank you.</w:t>
      </w:r>
      <w:r w:rsidR="00E90C64">
        <w:rPr>
          <w:bCs/>
          <w:color w:val="000000"/>
          <w:sz w:val="18"/>
          <w:szCs w:val="18"/>
        </w:rPr>
        <w:t xml:space="preserve"> </w:t>
      </w:r>
      <w:r w:rsidR="00D66D9E" w:rsidRPr="00D66D9E">
        <w:rPr>
          <w:bCs/>
          <w:color w:val="000000"/>
          <w:sz w:val="18"/>
          <w:szCs w:val="18"/>
        </w:rPr>
        <w:t>Thanks, Raghu.</w:t>
      </w:r>
    </w:p>
    <w:p w14:paraId="56D7E08C" w14:textId="77777777" w:rsidR="00D66D9E" w:rsidRPr="00D66D9E" w:rsidRDefault="00233CB1" w:rsidP="00D66D9E">
      <w:pPr>
        <w:spacing w:before="100" w:beforeAutospacing="1" w:after="100" w:afterAutospacing="1" w:line="360" w:lineRule="auto"/>
        <w:ind w:left="2160" w:hanging="2160"/>
        <w:jc w:val="both"/>
        <w:rPr>
          <w:bCs/>
          <w:color w:val="000000"/>
          <w:sz w:val="18"/>
          <w:szCs w:val="18"/>
        </w:rPr>
      </w:pPr>
      <w:r w:rsidRPr="00233CB1">
        <w:rPr>
          <w:b/>
          <w:bCs/>
          <w:color w:val="000000"/>
          <w:sz w:val="18"/>
          <w:szCs w:val="18"/>
        </w:rPr>
        <w:t>Moderator</w:t>
      </w:r>
      <w:r w:rsidR="00E90C64" w:rsidRPr="00233CB1">
        <w:rPr>
          <w:b/>
          <w:bCs/>
          <w:color w:val="000000"/>
          <w:sz w:val="18"/>
          <w:szCs w:val="18"/>
        </w:rPr>
        <w:t>:</w:t>
      </w:r>
      <w:r w:rsidR="00E90C64">
        <w:rPr>
          <w:bCs/>
          <w:color w:val="000000"/>
          <w:sz w:val="18"/>
          <w:szCs w:val="18"/>
        </w:rPr>
        <w:tab/>
      </w:r>
      <w:r w:rsidR="00D66D9E" w:rsidRPr="00D66D9E">
        <w:rPr>
          <w:bCs/>
          <w:color w:val="000000"/>
          <w:sz w:val="18"/>
          <w:szCs w:val="18"/>
        </w:rPr>
        <w:t>Thank you. Our next question comes from the line of Manvi Jain from Bajaj Fin</w:t>
      </w:r>
      <w:r w:rsidR="00E90C64">
        <w:rPr>
          <w:bCs/>
          <w:color w:val="000000"/>
          <w:sz w:val="18"/>
          <w:szCs w:val="18"/>
        </w:rPr>
        <w:t>s</w:t>
      </w:r>
      <w:r w:rsidR="00D66D9E" w:rsidRPr="00D66D9E">
        <w:rPr>
          <w:bCs/>
          <w:color w:val="000000"/>
          <w:sz w:val="18"/>
          <w:szCs w:val="18"/>
        </w:rPr>
        <w:t>erv AMC. Please go ahead.</w:t>
      </w:r>
    </w:p>
    <w:p w14:paraId="32CE36A6" w14:textId="77777777" w:rsidR="00D66D9E" w:rsidRPr="00D66D9E" w:rsidRDefault="002D2D9C" w:rsidP="00D66D9E">
      <w:pPr>
        <w:spacing w:before="100" w:beforeAutospacing="1" w:after="100" w:afterAutospacing="1" w:line="360" w:lineRule="auto"/>
        <w:ind w:left="2160" w:hanging="2160"/>
        <w:jc w:val="both"/>
        <w:rPr>
          <w:bCs/>
          <w:color w:val="000000"/>
          <w:sz w:val="18"/>
          <w:szCs w:val="18"/>
        </w:rPr>
      </w:pPr>
      <w:r w:rsidRPr="002D2D9C">
        <w:rPr>
          <w:b/>
          <w:bCs/>
          <w:color w:val="000000"/>
          <w:sz w:val="18"/>
          <w:szCs w:val="18"/>
        </w:rPr>
        <w:t>Manvi Jain:</w:t>
      </w:r>
      <w:r w:rsidRPr="002D2D9C">
        <w:rPr>
          <w:b/>
          <w:bCs/>
          <w:color w:val="000000"/>
          <w:sz w:val="18"/>
          <w:szCs w:val="18"/>
        </w:rPr>
        <w:tab/>
      </w:r>
      <w:r w:rsidRPr="002D2D9C">
        <w:rPr>
          <w:bCs/>
          <w:color w:val="000000"/>
          <w:sz w:val="18"/>
          <w:szCs w:val="18"/>
        </w:rPr>
        <w:t>H</w:t>
      </w:r>
      <w:r w:rsidR="00D66D9E" w:rsidRPr="00D66D9E">
        <w:rPr>
          <w:bCs/>
          <w:color w:val="000000"/>
          <w:sz w:val="18"/>
          <w:szCs w:val="18"/>
        </w:rPr>
        <w:t>ello, everyone. Good evening. So now that we know that battery ecosystem is only going to reverse in the coming years, I wanted to know, will the company adopt an EPR model for the formal take-back program for all batteries that will be sold?</w:t>
      </w:r>
      <w:r>
        <w:rPr>
          <w:bCs/>
          <w:color w:val="000000"/>
          <w:sz w:val="18"/>
          <w:szCs w:val="18"/>
        </w:rPr>
        <w:t xml:space="preserve"> </w:t>
      </w:r>
      <w:r w:rsidR="00D66D9E" w:rsidRPr="00D66D9E">
        <w:rPr>
          <w:bCs/>
          <w:color w:val="000000"/>
          <w:sz w:val="18"/>
          <w:szCs w:val="18"/>
        </w:rPr>
        <w:t xml:space="preserve">And if that is </w:t>
      </w:r>
      <w:r>
        <w:rPr>
          <w:bCs/>
          <w:color w:val="000000"/>
          <w:sz w:val="18"/>
          <w:szCs w:val="18"/>
        </w:rPr>
        <w:t>rolled</w:t>
      </w:r>
      <w:r w:rsidR="00D66D9E" w:rsidRPr="00D66D9E">
        <w:rPr>
          <w:bCs/>
          <w:color w:val="000000"/>
          <w:sz w:val="18"/>
          <w:szCs w:val="18"/>
        </w:rPr>
        <w:t>, then by when down the life cycle of the battery?</w:t>
      </w:r>
    </w:p>
    <w:p w14:paraId="2C134557" w14:textId="5F6AD17F" w:rsidR="00D66D9E" w:rsidRPr="00D66D9E" w:rsidRDefault="00233CB1" w:rsidP="00D66D9E">
      <w:pPr>
        <w:spacing w:before="100" w:beforeAutospacing="1" w:after="100" w:afterAutospacing="1" w:line="360" w:lineRule="auto"/>
        <w:ind w:left="2160" w:hanging="2160"/>
        <w:jc w:val="both"/>
        <w:rPr>
          <w:bCs/>
          <w:color w:val="000000"/>
          <w:sz w:val="18"/>
          <w:szCs w:val="18"/>
        </w:rPr>
      </w:pPr>
      <w:r w:rsidRPr="00233CB1">
        <w:rPr>
          <w:b/>
          <w:bCs/>
          <w:color w:val="000000"/>
          <w:sz w:val="18"/>
          <w:szCs w:val="18"/>
        </w:rPr>
        <w:t>Shenu Agarwal:</w:t>
      </w:r>
      <w:r w:rsidR="002D2D9C">
        <w:rPr>
          <w:bCs/>
          <w:color w:val="000000"/>
          <w:sz w:val="18"/>
          <w:szCs w:val="18"/>
        </w:rPr>
        <w:tab/>
      </w:r>
      <w:r w:rsidR="00B704FC">
        <w:rPr>
          <w:bCs/>
          <w:color w:val="000000"/>
          <w:sz w:val="18"/>
          <w:szCs w:val="18"/>
        </w:rPr>
        <w:t>I am</w:t>
      </w:r>
      <w:r w:rsidR="00D66D9E" w:rsidRPr="00D66D9E">
        <w:rPr>
          <w:bCs/>
          <w:color w:val="000000"/>
          <w:sz w:val="18"/>
          <w:szCs w:val="18"/>
        </w:rPr>
        <w:t xml:space="preserve"> sorry, you mean extended producer liability or?</w:t>
      </w:r>
    </w:p>
    <w:p w14:paraId="7A57D592" w14:textId="77777777" w:rsidR="00D66D9E" w:rsidRPr="00D66D9E" w:rsidRDefault="00233CB1" w:rsidP="00D66D9E">
      <w:pPr>
        <w:spacing w:before="100" w:beforeAutospacing="1" w:after="100" w:afterAutospacing="1" w:line="360" w:lineRule="auto"/>
        <w:ind w:left="2160" w:hanging="2160"/>
        <w:jc w:val="both"/>
        <w:rPr>
          <w:bCs/>
          <w:color w:val="000000"/>
          <w:sz w:val="18"/>
          <w:szCs w:val="18"/>
        </w:rPr>
      </w:pPr>
      <w:r w:rsidRPr="002D2D9C">
        <w:rPr>
          <w:b/>
          <w:bCs/>
          <w:color w:val="000000"/>
          <w:sz w:val="18"/>
          <w:szCs w:val="18"/>
        </w:rPr>
        <w:t>Manvi Jain:</w:t>
      </w:r>
      <w:r w:rsidR="002D2D9C">
        <w:rPr>
          <w:bCs/>
          <w:color w:val="000000"/>
          <w:sz w:val="18"/>
          <w:szCs w:val="18"/>
        </w:rPr>
        <w:tab/>
        <w:t>Yes</w:t>
      </w:r>
      <w:r w:rsidR="00D66D9E" w:rsidRPr="00D66D9E">
        <w:rPr>
          <w:bCs/>
          <w:color w:val="000000"/>
          <w:sz w:val="18"/>
          <w:szCs w:val="18"/>
        </w:rPr>
        <w:t>. Extended producer responsibility.</w:t>
      </w:r>
    </w:p>
    <w:p w14:paraId="16A9405F" w14:textId="21D78BFF" w:rsidR="00D66D9E" w:rsidRPr="00D66D9E" w:rsidRDefault="00233CB1" w:rsidP="00D66D9E">
      <w:pPr>
        <w:spacing w:before="100" w:beforeAutospacing="1" w:after="100" w:afterAutospacing="1" w:line="360" w:lineRule="auto"/>
        <w:ind w:left="2160" w:hanging="2160"/>
        <w:jc w:val="both"/>
        <w:rPr>
          <w:bCs/>
          <w:color w:val="000000"/>
          <w:sz w:val="18"/>
          <w:szCs w:val="18"/>
        </w:rPr>
      </w:pPr>
      <w:r w:rsidRPr="00233CB1">
        <w:rPr>
          <w:b/>
          <w:bCs/>
          <w:color w:val="000000"/>
          <w:sz w:val="18"/>
          <w:szCs w:val="18"/>
        </w:rPr>
        <w:lastRenderedPageBreak/>
        <w:t>Shenu Agarwal:</w:t>
      </w:r>
      <w:r w:rsidR="002D2D9C">
        <w:rPr>
          <w:bCs/>
          <w:color w:val="000000"/>
          <w:sz w:val="18"/>
          <w:szCs w:val="18"/>
        </w:rPr>
        <w:tab/>
        <w:t>Yes</w:t>
      </w:r>
      <w:r w:rsidR="00D66D9E" w:rsidRPr="00D66D9E">
        <w:rPr>
          <w:bCs/>
          <w:color w:val="000000"/>
          <w:sz w:val="18"/>
          <w:szCs w:val="18"/>
        </w:rPr>
        <w:t>. So let us come back to you on that.</w:t>
      </w:r>
      <w:r w:rsidR="002D2D9C">
        <w:rPr>
          <w:bCs/>
          <w:color w:val="000000"/>
          <w:sz w:val="18"/>
          <w:szCs w:val="18"/>
        </w:rPr>
        <w:t xml:space="preserve"> </w:t>
      </w:r>
      <w:r w:rsidR="00D66D9E" w:rsidRPr="00D66D9E">
        <w:rPr>
          <w:bCs/>
          <w:color w:val="000000"/>
          <w:sz w:val="18"/>
          <w:szCs w:val="18"/>
        </w:rPr>
        <w:t xml:space="preserve">I mean, our team has a lot of knowledge about this. They have studied it, but </w:t>
      </w:r>
      <w:r w:rsidR="00B704FC">
        <w:rPr>
          <w:bCs/>
          <w:color w:val="000000"/>
          <w:sz w:val="18"/>
          <w:szCs w:val="18"/>
        </w:rPr>
        <w:t>I am</w:t>
      </w:r>
      <w:r w:rsidR="00D66D9E" w:rsidRPr="00D66D9E">
        <w:rPr>
          <w:bCs/>
          <w:color w:val="000000"/>
          <w:sz w:val="18"/>
          <w:szCs w:val="18"/>
        </w:rPr>
        <w:t xml:space="preserve"> not in a position to respond to you right away. But </w:t>
      </w:r>
      <w:r w:rsidR="00B704FC">
        <w:rPr>
          <w:bCs/>
          <w:color w:val="000000"/>
          <w:sz w:val="18"/>
          <w:szCs w:val="18"/>
        </w:rPr>
        <w:t>we will</w:t>
      </w:r>
      <w:r w:rsidR="00D66D9E" w:rsidRPr="00D66D9E">
        <w:rPr>
          <w:bCs/>
          <w:color w:val="000000"/>
          <w:sz w:val="18"/>
          <w:szCs w:val="18"/>
        </w:rPr>
        <w:t xml:space="preserve"> get back to you on this.</w:t>
      </w:r>
    </w:p>
    <w:p w14:paraId="76173993" w14:textId="77777777" w:rsidR="00D66D9E" w:rsidRPr="00D66D9E" w:rsidRDefault="00233CB1" w:rsidP="00D66D9E">
      <w:pPr>
        <w:spacing w:before="100" w:beforeAutospacing="1" w:after="100" w:afterAutospacing="1" w:line="360" w:lineRule="auto"/>
        <w:ind w:left="2160" w:hanging="2160"/>
        <w:jc w:val="both"/>
        <w:rPr>
          <w:bCs/>
          <w:color w:val="000000"/>
          <w:sz w:val="18"/>
          <w:szCs w:val="18"/>
        </w:rPr>
      </w:pPr>
      <w:r w:rsidRPr="002D2D9C">
        <w:rPr>
          <w:b/>
          <w:bCs/>
          <w:color w:val="000000"/>
          <w:sz w:val="18"/>
          <w:szCs w:val="18"/>
        </w:rPr>
        <w:t>Manvi Jain:</w:t>
      </w:r>
      <w:r w:rsidR="002D2D9C">
        <w:rPr>
          <w:bCs/>
          <w:color w:val="000000"/>
          <w:sz w:val="18"/>
          <w:szCs w:val="18"/>
        </w:rPr>
        <w:tab/>
      </w:r>
      <w:r w:rsidR="00D66D9E" w:rsidRPr="00D66D9E">
        <w:rPr>
          <w:bCs/>
          <w:color w:val="000000"/>
          <w:sz w:val="18"/>
          <w:szCs w:val="18"/>
        </w:rPr>
        <w:t>All right, definitely. Thank you.</w:t>
      </w:r>
    </w:p>
    <w:p w14:paraId="7408BE07" w14:textId="77777777" w:rsidR="00D66D9E" w:rsidRPr="00D66D9E" w:rsidRDefault="00233CB1" w:rsidP="00D66D9E">
      <w:pPr>
        <w:spacing w:before="100" w:beforeAutospacing="1" w:after="100" w:afterAutospacing="1" w:line="360" w:lineRule="auto"/>
        <w:ind w:left="2160" w:hanging="2160"/>
        <w:jc w:val="both"/>
        <w:rPr>
          <w:bCs/>
          <w:color w:val="000000"/>
          <w:sz w:val="18"/>
          <w:szCs w:val="18"/>
        </w:rPr>
      </w:pPr>
      <w:r w:rsidRPr="00233CB1">
        <w:rPr>
          <w:b/>
          <w:bCs/>
          <w:color w:val="000000"/>
          <w:sz w:val="18"/>
          <w:szCs w:val="18"/>
        </w:rPr>
        <w:t>Shenu Agarwal:</w:t>
      </w:r>
      <w:r w:rsidR="002D2D9C">
        <w:rPr>
          <w:bCs/>
          <w:color w:val="000000"/>
          <w:sz w:val="18"/>
          <w:szCs w:val="18"/>
        </w:rPr>
        <w:tab/>
        <w:t>Thanks</w:t>
      </w:r>
      <w:r w:rsidR="00D66D9E" w:rsidRPr="00D66D9E">
        <w:rPr>
          <w:bCs/>
          <w:color w:val="000000"/>
          <w:sz w:val="18"/>
          <w:szCs w:val="18"/>
        </w:rPr>
        <w:t>.</w:t>
      </w:r>
    </w:p>
    <w:p w14:paraId="0E6EF5AD" w14:textId="77777777" w:rsidR="00D66D9E" w:rsidRPr="00D66D9E" w:rsidRDefault="002D2D9C" w:rsidP="00D66D9E">
      <w:pPr>
        <w:spacing w:before="100" w:beforeAutospacing="1" w:after="100" w:afterAutospacing="1" w:line="360" w:lineRule="auto"/>
        <w:ind w:left="2160" w:hanging="2160"/>
        <w:jc w:val="both"/>
        <w:rPr>
          <w:bCs/>
          <w:color w:val="000000"/>
          <w:sz w:val="18"/>
          <w:szCs w:val="18"/>
        </w:rPr>
      </w:pPr>
      <w:r w:rsidRPr="002D2D9C">
        <w:rPr>
          <w:b/>
          <w:bCs/>
          <w:color w:val="000000"/>
          <w:sz w:val="18"/>
          <w:szCs w:val="18"/>
        </w:rPr>
        <w:t>Moderator:</w:t>
      </w:r>
      <w:r w:rsidRPr="002D2D9C">
        <w:rPr>
          <w:b/>
          <w:bCs/>
          <w:color w:val="000000"/>
          <w:sz w:val="18"/>
          <w:szCs w:val="18"/>
        </w:rPr>
        <w:tab/>
      </w:r>
      <w:r w:rsidR="00D66D9E" w:rsidRPr="00D66D9E">
        <w:rPr>
          <w:bCs/>
          <w:color w:val="000000"/>
          <w:sz w:val="18"/>
          <w:szCs w:val="18"/>
        </w:rPr>
        <w:t>Thank you. Our next question is from the line of Pramod Amt</w:t>
      </w:r>
      <w:r>
        <w:rPr>
          <w:bCs/>
          <w:color w:val="000000"/>
          <w:sz w:val="18"/>
          <w:szCs w:val="18"/>
        </w:rPr>
        <w:t>he from In</w:t>
      </w:r>
      <w:r w:rsidR="00D66D9E" w:rsidRPr="00D66D9E">
        <w:rPr>
          <w:bCs/>
          <w:color w:val="000000"/>
          <w:sz w:val="18"/>
          <w:szCs w:val="18"/>
        </w:rPr>
        <w:t>C</w:t>
      </w:r>
      <w:r>
        <w:rPr>
          <w:bCs/>
          <w:color w:val="000000"/>
          <w:sz w:val="18"/>
          <w:szCs w:val="18"/>
        </w:rPr>
        <w:t>red</w:t>
      </w:r>
      <w:r w:rsidR="00D66D9E" w:rsidRPr="00D66D9E">
        <w:rPr>
          <w:bCs/>
          <w:color w:val="000000"/>
          <w:sz w:val="18"/>
          <w:szCs w:val="18"/>
        </w:rPr>
        <w:t xml:space="preserve"> Capital. Please go ahead.</w:t>
      </w:r>
    </w:p>
    <w:p w14:paraId="51D3AD50" w14:textId="7A66DF98" w:rsidR="00D66D9E" w:rsidRPr="00D66D9E" w:rsidRDefault="002D2D9C" w:rsidP="00D66D9E">
      <w:pPr>
        <w:spacing w:before="100" w:beforeAutospacing="1" w:after="100" w:afterAutospacing="1" w:line="360" w:lineRule="auto"/>
        <w:ind w:left="2160" w:hanging="2160"/>
        <w:jc w:val="both"/>
        <w:rPr>
          <w:bCs/>
          <w:color w:val="000000"/>
          <w:sz w:val="18"/>
          <w:szCs w:val="18"/>
        </w:rPr>
      </w:pPr>
      <w:r w:rsidRPr="002D2D9C">
        <w:rPr>
          <w:b/>
          <w:bCs/>
          <w:color w:val="000000"/>
          <w:sz w:val="18"/>
          <w:szCs w:val="18"/>
        </w:rPr>
        <w:t>Pramod Amthe:</w:t>
      </w:r>
      <w:r w:rsidRPr="002D2D9C">
        <w:rPr>
          <w:b/>
          <w:bCs/>
          <w:color w:val="000000"/>
          <w:sz w:val="18"/>
          <w:szCs w:val="18"/>
        </w:rPr>
        <w:tab/>
      </w:r>
      <w:r>
        <w:rPr>
          <w:bCs/>
          <w:color w:val="000000"/>
          <w:sz w:val="18"/>
          <w:szCs w:val="18"/>
        </w:rPr>
        <w:t>Yes</w:t>
      </w:r>
      <w:r w:rsidR="00D66D9E" w:rsidRPr="00D66D9E">
        <w:rPr>
          <w:bCs/>
          <w:color w:val="000000"/>
          <w:sz w:val="18"/>
          <w:szCs w:val="18"/>
        </w:rPr>
        <w:t xml:space="preserve">. Hi. So I wanted to check what has </w:t>
      </w:r>
      <w:r w:rsidR="00753739">
        <w:rPr>
          <w:bCs/>
          <w:color w:val="000000"/>
          <w:sz w:val="18"/>
          <w:szCs w:val="18"/>
        </w:rPr>
        <w:t xml:space="preserve">tilted </w:t>
      </w:r>
      <w:r w:rsidR="00D66D9E" w:rsidRPr="00D66D9E">
        <w:rPr>
          <w:bCs/>
          <w:color w:val="000000"/>
          <w:sz w:val="18"/>
          <w:szCs w:val="18"/>
        </w:rPr>
        <w:t>in the current names C</w:t>
      </w:r>
      <w:r>
        <w:rPr>
          <w:bCs/>
          <w:color w:val="000000"/>
          <w:sz w:val="18"/>
          <w:szCs w:val="18"/>
        </w:rPr>
        <w:t>A</w:t>
      </w:r>
      <w:r w:rsidR="00D66D9E" w:rsidRPr="00D66D9E">
        <w:rPr>
          <w:bCs/>
          <w:color w:val="000000"/>
          <w:sz w:val="18"/>
          <w:szCs w:val="18"/>
        </w:rPr>
        <w:t>LB versus other cont</w:t>
      </w:r>
      <w:r>
        <w:rPr>
          <w:bCs/>
          <w:color w:val="000000"/>
          <w:sz w:val="18"/>
          <w:szCs w:val="18"/>
        </w:rPr>
        <w:t>enders you might have looked at, what worked in their favor?</w:t>
      </w:r>
    </w:p>
    <w:p w14:paraId="40ACAA22" w14:textId="4A1B4CDB" w:rsidR="00D66D9E" w:rsidRPr="00D66D9E" w:rsidRDefault="00233CB1" w:rsidP="00D66D9E">
      <w:pPr>
        <w:spacing w:before="100" w:beforeAutospacing="1" w:after="100" w:afterAutospacing="1" w:line="360" w:lineRule="auto"/>
        <w:ind w:left="2160" w:hanging="2160"/>
        <w:jc w:val="both"/>
        <w:rPr>
          <w:bCs/>
          <w:color w:val="000000"/>
          <w:sz w:val="18"/>
          <w:szCs w:val="18"/>
        </w:rPr>
      </w:pPr>
      <w:r w:rsidRPr="00233CB1">
        <w:rPr>
          <w:b/>
          <w:bCs/>
          <w:color w:val="000000"/>
          <w:sz w:val="18"/>
          <w:szCs w:val="18"/>
        </w:rPr>
        <w:t>Shenu Agarwal:</w:t>
      </w:r>
      <w:r w:rsidR="002D2D9C">
        <w:rPr>
          <w:bCs/>
          <w:color w:val="000000"/>
          <w:sz w:val="18"/>
          <w:szCs w:val="18"/>
        </w:rPr>
        <w:tab/>
      </w:r>
      <w:r w:rsidR="00D66D9E" w:rsidRPr="00D66D9E">
        <w:rPr>
          <w:bCs/>
          <w:color w:val="000000"/>
          <w:sz w:val="18"/>
          <w:szCs w:val="18"/>
        </w:rPr>
        <w:t xml:space="preserve">Pramod, we have gone through a huge assessment and took a lot of time in finalizing this partner. I can't give you all the technical details, but of course, we have looked at </w:t>
      </w:r>
      <w:r w:rsidR="002D2D9C">
        <w:rPr>
          <w:bCs/>
          <w:color w:val="000000"/>
          <w:sz w:val="18"/>
          <w:szCs w:val="18"/>
        </w:rPr>
        <w:t>t</w:t>
      </w:r>
      <w:r w:rsidR="00D66D9E" w:rsidRPr="00D66D9E">
        <w:rPr>
          <w:bCs/>
          <w:color w:val="000000"/>
          <w:sz w:val="18"/>
          <w:szCs w:val="18"/>
        </w:rPr>
        <w:t xml:space="preserve">he ability of the company in terms of technology, not just currently, </w:t>
      </w:r>
      <w:r w:rsidR="002D2D9C">
        <w:rPr>
          <w:bCs/>
          <w:color w:val="000000"/>
          <w:sz w:val="18"/>
          <w:szCs w:val="18"/>
        </w:rPr>
        <w:t>but future. W</w:t>
      </w:r>
      <w:r w:rsidR="00D66D9E" w:rsidRPr="00D66D9E">
        <w:rPr>
          <w:bCs/>
          <w:color w:val="000000"/>
          <w:sz w:val="18"/>
          <w:szCs w:val="18"/>
        </w:rPr>
        <w:t>e have looked at their size and scale. We have taken a lot of</w:t>
      </w:r>
      <w:r w:rsidR="002D2D9C">
        <w:rPr>
          <w:bCs/>
          <w:color w:val="000000"/>
          <w:sz w:val="18"/>
          <w:szCs w:val="18"/>
        </w:rPr>
        <w:t xml:space="preserve"> feedback from their customers </w:t>
      </w:r>
      <w:r w:rsidR="00D66D9E" w:rsidRPr="00D66D9E">
        <w:rPr>
          <w:bCs/>
          <w:color w:val="000000"/>
          <w:sz w:val="18"/>
          <w:szCs w:val="18"/>
        </w:rPr>
        <w:t>and of course C</w:t>
      </w:r>
      <w:r w:rsidR="002D2D9C">
        <w:rPr>
          <w:bCs/>
          <w:color w:val="000000"/>
          <w:sz w:val="18"/>
          <w:szCs w:val="18"/>
        </w:rPr>
        <w:t>A</w:t>
      </w:r>
      <w:r w:rsidR="00D66D9E" w:rsidRPr="00D66D9E">
        <w:rPr>
          <w:bCs/>
          <w:color w:val="000000"/>
          <w:sz w:val="18"/>
          <w:szCs w:val="18"/>
        </w:rPr>
        <w:t>LB is I think now the third largest now globally in terms of production.</w:t>
      </w:r>
      <w:r w:rsidR="002D2D9C">
        <w:rPr>
          <w:bCs/>
          <w:color w:val="000000"/>
          <w:sz w:val="18"/>
          <w:szCs w:val="18"/>
        </w:rPr>
        <w:t xml:space="preserve"> </w:t>
      </w:r>
      <w:r w:rsidR="00D66D9E" w:rsidRPr="00D66D9E">
        <w:rPr>
          <w:bCs/>
          <w:color w:val="000000"/>
          <w:sz w:val="18"/>
          <w:szCs w:val="18"/>
        </w:rPr>
        <w:t>And they are very aggressive in expanding their capacity. I think they are right now 9</w:t>
      </w:r>
      <w:r w:rsidR="000E2939">
        <w:rPr>
          <w:bCs/>
          <w:color w:val="000000"/>
          <w:sz w:val="18"/>
          <w:szCs w:val="18"/>
        </w:rPr>
        <w:t>0</w:t>
      </w:r>
      <w:r w:rsidR="00E32385">
        <w:rPr>
          <w:bCs/>
          <w:color w:val="000000"/>
          <w:sz w:val="18"/>
          <w:szCs w:val="18"/>
        </w:rPr>
        <w:t>+</w:t>
      </w:r>
      <w:r w:rsidR="00D66D9E" w:rsidRPr="00D66D9E">
        <w:rPr>
          <w:bCs/>
          <w:color w:val="000000"/>
          <w:sz w:val="18"/>
          <w:szCs w:val="18"/>
        </w:rPr>
        <w:t xml:space="preserve"> gigawatt hour, but possibly they want to double it in next one year or so. They are also expanding internationally.</w:t>
      </w:r>
      <w:r w:rsidR="002D2D9C">
        <w:rPr>
          <w:bCs/>
          <w:color w:val="000000"/>
          <w:sz w:val="18"/>
          <w:szCs w:val="18"/>
        </w:rPr>
        <w:t xml:space="preserve"> </w:t>
      </w:r>
      <w:r w:rsidR="00D66D9E" w:rsidRPr="00D66D9E">
        <w:rPr>
          <w:bCs/>
          <w:color w:val="000000"/>
          <w:sz w:val="18"/>
          <w:szCs w:val="18"/>
        </w:rPr>
        <w:t>So I think based on a lot of factors, we tho</w:t>
      </w:r>
      <w:r w:rsidR="002D2D9C">
        <w:rPr>
          <w:bCs/>
          <w:color w:val="000000"/>
          <w:sz w:val="18"/>
          <w:szCs w:val="18"/>
        </w:rPr>
        <w:t>ught this is the right partner.</w:t>
      </w:r>
    </w:p>
    <w:p w14:paraId="3B07AC8C" w14:textId="77777777" w:rsidR="00D66D9E" w:rsidRPr="00D66D9E" w:rsidRDefault="00FF72BE" w:rsidP="00D66D9E">
      <w:pPr>
        <w:spacing w:before="100" w:beforeAutospacing="1" w:after="100" w:afterAutospacing="1" w:line="360" w:lineRule="auto"/>
        <w:ind w:left="2160" w:hanging="2160"/>
        <w:jc w:val="both"/>
        <w:rPr>
          <w:bCs/>
          <w:color w:val="000000"/>
          <w:sz w:val="18"/>
          <w:szCs w:val="18"/>
        </w:rPr>
      </w:pPr>
      <w:r>
        <w:rPr>
          <w:b/>
          <w:bCs/>
          <w:color w:val="000000"/>
          <w:sz w:val="18"/>
          <w:szCs w:val="18"/>
        </w:rPr>
        <w:t>Pramod Amthe</w:t>
      </w:r>
      <w:r w:rsidR="00233CB1" w:rsidRPr="002D2D9C">
        <w:rPr>
          <w:b/>
          <w:bCs/>
          <w:color w:val="000000"/>
          <w:sz w:val="18"/>
          <w:szCs w:val="18"/>
        </w:rPr>
        <w:t>:</w:t>
      </w:r>
      <w:r w:rsidR="002D2D9C">
        <w:rPr>
          <w:bCs/>
          <w:color w:val="000000"/>
          <w:sz w:val="18"/>
          <w:szCs w:val="18"/>
        </w:rPr>
        <w:tab/>
      </w:r>
      <w:r w:rsidR="00D66D9E" w:rsidRPr="00D66D9E">
        <w:rPr>
          <w:bCs/>
          <w:color w:val="000000"/>
          <w:sz w:val="18"/>
          <w:szCs w:val="18"/>
        </w:rPr>
        <w:t>And are they already a supplier to you for switch and that's the extension or</w:t>
      </w:r>
      <w:r w:rsidR="002D2D9C">
        <w:rPr>
          <w:bCs/>
          <w:color w:val="000000"/>
          <w:sz w:val="18"/>
          <w:szCs w:val="18"/>
        </w:rPr>
        <w:t xml:space="preserve"> how is it</w:t>
      </w:r>
      <w:r w:rsidR="00D66D9E" w:rsidRPr="00D66D9E">
        <w:rPr>
          <w:bCs/>
          <w:color w:val="000000"/>
          <w:sz w:val="18"/>
          <w:szCs w:val="18"/>
        </w:rPr>
        <w:t>?</w:t>
      </w:r>
    </w:p>
    <w:p w14:paraId="30735AAA" w14:textId="77777777" w:rsidR="002D2D9C" w:rsidRDefault="00233CB1" w:rsidP="00D66D9E">
      <w:pPr>
        <w:spacing w:before="100" w:beforeAutospacing="1" w:after="100" w:afterAutospacing="1" w:line="360" w:lineRule="auto"/>
        <w:ind w:left="2160" w:hanging="2160"/>
        <w:jc w:val="both"/>
        <w:rPr>
          <w:bCs/>
          <w:color w:val="000000"/>
          <w:sz w:val="18"/>
          <w:szCs w:val="18"/>
        </w:rPr>
      </w:pPr>
      <w:r w:rsidRPr="00233CB1">
        <w:rPr>
          <w:b/>
          <w:bCs/>
          <w:color w:val="000000"/>
          <w:sz w:val="18"/>
          <w:szCs w:val="18"/>
        </w:rPr>
        <w:t>Shenu Agarwal:</w:t>
      </w:r>
      <w:r w:rsidR="002D2D9C">
        <w:rPr>
          <w:bCs/>
          <w:color w:val="000000"/>
          <w:sz w:val="18"/>
          <w:szCs w:val="18"/>
        </w:rPr>
        <w:tab/>
        <w:t>Yes</w:t>
      </w:r>
      <w:r w:rsidR="00D66D9E" w:rsidRPr="00D66D9E">
        <w:rPr>
          <w:bCs/>
          <w:color w:val="000000"/>
          <w:sz w:val="18"/>
          <w:szCs w:val="18"/>
        </w:rPr>
        <w:t>, we have multiple suppliers right now, but C</w:t>
      </w:r>
      <w:r w:rsidR="002D2D9C">
        <w:rPr>
          <w:bCs/>
          <w:color w:val="000000"/>
          <w:sz w:val="18"/>
          <w:szCs w:val="18"/>
        </w:rPr>
        <w:t>A</w:t>
      </w:r>
      <w:r w:rsidR="00D66D9E" w:rsidRPr="00D66D9E">
        <w:rPr>
          <w:bCs/>
          <w:color w:val="000000"/>
          <w:sz w:val="18"/>
          <w:szCs w:val="18"/>
        </w:rPr>
        <w:t>LB is one of the significant ones.</w:t>
      </w:r>
    </w:p>
    <w:p w14:paraId="546A037F" w14:textId="77777777" w:rsidR="00D66D9E" w:rsidRPr="00D66D9E" w:rsidRDefault="00233CB1" w:rsidP="00D66D9E">
      <w:pPr>
        <w:spacing w:before="100" w:beforeAutospacing="1" w:after="100" w:afterAutospacing="1" w:line="360" w:lineRule="auto"/>
        <w:ind w:left="2160" w:hanging="2160"/>
        <w:jc w:val="both"/>
        <w:rPr>
          <w:bCs/>
          <w:color w:val="000000"/>
          <w:sz w:val="18"/>
          <w:szCs w:val="18"/>
        </w:rPr>
      </w:pPr>
      <w:r w:rsidRPr="002D2D9C">
        <w:rPr>
          <w:b/>
          <w:bCs/>
          <w:color w:val="000000"/>
          <w:sz w:val="18"/>
          <w:szCs w:val="18"/>
        </w:rPr>
        <w:t>Pramod Amthe:</w:t>
      </w:r>
      <w:r w:rsidR="002D2D9C">
        <w:rPr>
          <w:bCs/>
          <w:color w:val="000000"/>
          <w:sz w:val="18"/>
          <w:szCs w:val="18"/>
        </w:rPr>
        <w:tab/>
      </w:r>
      <w:r w:rsidR="00D66D9E" w:rsidRPr="00D66D9E">
        <w:rPr>
          <w:bCs/>
          <w:color w:val="000000"/>
          <w:sz w:val="18"/>
          <w:szCs w:val="18"/>
        </w:rPr>
        <w:t>Okay, sure. And do the product performance did help in the current ones, which also made as an evaluation parameter?</w:t>
      </w:r>
    </w:p>
    <w:p w14:paraId="021513E1" w14:textId="77777777" w:rsidR="00D66D9E" w:rsidRDefault="00233CB1" w:rsidP="00D66D9E">
      <w:pPr>
        <w:spacing w:before="100" w:beforeAutospacing="1" w:after="100" w:afterAutospacing="1" w:line="360" w:lineRule="auto"/>
        <w:ind w:left="2160" w:hanging="2160"/>
        <w:jc w:val="both"/>
        <w:rPr>
          <w:bCs/>
          <w:color w:val="000000"/>
          <w:sz w:val="18"/>
          <w:szCs w:val="18"/>
        </w:rPr>
      </w:pPr>
      <w:r w:rsidRPr="00233CB1">
        <w:rPr>
          <w:b/>
          <w:bCs/>
          <w:color w:val="000000"/>
          <w:sz w:val="18"/>
          <w:szCs w:val="18"/>
        </w:rPr>
        <w:t>Shenu Agarwal:</w:t>
      </w:r>
      <w:r w:rsidR="002D2D9C">
        <w:rPr>
          <w:bCs/>
          <w:color w:val="000000"/>
          <w:sz w:val="18"/>
          <w:szCs w:val="18"/>
        </w:rPr>
        <w:tab/>
      </w:r>
      <w:r w:rsidR="00D66D9E" w:rsidRPr="00D66D9E">
        <w:rPr>
          <w:bCs/>
          <w:color w:val="000000"/>
          <w:sz w:val="18"/>
          <w:szCs w:val="18"/>
        </w:rPr>
        <w:t xml:space="preserve">That was one of the biggest criteria that we looked at that, having some experience with not just their product, but also products from other suppliers, so we have that at least </w:t>
      </w:r>
      <w:r w:rsidR="002D2D9C">
        <w:rPr>
          <w:bCs/>
          <w:color w:val="000000"/>
          <w:sz w:val="18"/>
          <w:szCs w:val="18"/>
        </w:rPr>
        <w:t xml:space="preserve">4 to 5 </w:t>
      </w:r>
      <w:r w:rsidR="00D66D9E" w:rsidRPr="00D66D9E">
        <w:rPr>
          <w:bCs/>
          <w:color w:val="000000"/>
          <w:sz w:val="18"/>
          <w:szCs w:val="18"/>
        </w:rPr>
        <w:t>year experience in using their products and products of some people, other suppliers also. So that really helped in evaluation of who we need to partner with.</w:t>
      </w:r>
    </w:p>
    <w:p w14:paraId="7DA85210" w14:textId="77777777" w:rsidR="00D66D9E" w:rsidRDefault="00233CB1" w:rsidP="00D66D9E">
      <w:pPr>
        <w:spacing w:before="100" w:beforeAutospacing="1" w:after="100" w:afterAutospacing="1" w:line="360" w:lineRule="auto"/>
        <w:ind w:left="2160" w:hanging="2160"/>
        <w:jc w:val="both"/>
        <w:rPr>
          <w:bCs/>
          <w:color w:val="000000"/>
          <w:sz w:val="18"/>
          <w:szCs w:val="18"/>
        </w:rPr>
      </w:pPr>
      <w:r w:rsidRPr="002D2D9C">
        <w:rPr>
          <w:b/>
          <w:bCs/>
          <w:color w:val="000000"/>
          <w:sz w:val="18"/>
          <w:szCs w:val="18"/>
        </w:rPr>
        <w:t>Pramod Amthe:</w:t>
      </w:r>
      <w:r w:rsidR="002D2D9C">
        <w:rPr>
          <w:bCs/>
          <w:color w:val="000000"/>
          <w:sz w:val="18"/>
          <w:szCs w:val="18"/>
        </w:rPr>
        <w:tab/>
      </w:r>
      <w:r w:rsidR="00D66D9E" w:rsidRPr="00D66D9E">
        <w:rPr>
          <w:bCs/>
          <w:color w:val="000000"/>
          <w:sz w:val="18"/>
          <w:szCs w:val="18"/>
        </w:rPr>
        <w:t xml:space="preserve">Sure. Thanks </w:t>
      </w:r>
      <w:r w:rsidR="002D2D9C">
        <w:rPr>
          <w:bCs/>
          <w:color w:val="000000"/>
          <w:sz w:val="18"/>
          <w:szCs w:val="18"/>
        </w:rPr>
        <w:t xml:space="preserve">and </w:t>
      </w:r>
      <w:r w:rsidR="00D66D9E" w:rsidRPr="00D66D9E">
        <w:rPr>
          <w:bCs/>
          <w:color w:val="000000"/>
          <w:sz w:val="18"/>
          <w:szCs w:val="18"/>
        </w:rPr>
        <w:t>all the best. Thank you.</w:t>
      </w:r>
    </w:p>
    <w:p w14:paraId="3D6119EA" w14:textId="77777777" w:rsidR="002D2D9C" w:rsidRPr="00D66D9E" w:rsidRDefault="00233CB1" w:rsidP="00D66D9E">
      <w:pPr>
        <w:spacing w:before="100" w:beforeAutospacing="1" w:after="100" w:afterAutospacing="1" w:line="360" w:lineRule="auto"/>
        <w:ind w:left="2160" w:hanging="2160"/>
        <w:jc w:val="both"/>
        <w:rPr>
          <w:bCs/>
          <w:color w:val="000000"/>
          <w:sz w:val="18"/>
          <w:szCs w:val="18"/>
        </w:rPr>
      </w:pPr>
      <w:r w:rsidRPr="00233CB1">
        <w:rPr>
          <w:b/>
          <w:bCs/>
          <w:color w:val="000000"/>
          <w:sz w:val="18"/>
          <w:szCs w:val="18"/>
        </w:rPr>
        <w:t>Shenu Agarwal:</w:t>
      </w:r>
      <w:r w:rsidR="002D2D9C">
        <w:rPr>
          <w:bCs/>
          <w:color w:val="000000"/>
          <w:sz w:val="18"/>
          <w:szCs w:val="18"/>
        </w:rPr>
        <w:tab/>
        <w:t>Thank you.</w:t>
      </w:r>
    </w:p>
    <w:p w14:paraId="512BF85A" w14:textId="77777777" w:rsidR="00D66D9E" w:rsidRPr="00D66D9E" w:rsidRDefault="002D2D9C" w:rsidP="00D66D9E">
      <w:pPr>
        <w:spacing w:before="100" w:beforeAutospacing="1" w:after="100" w:afterAutospacing="1" w:line="360" w:lineRule="auto"/>
        <w:ind w:left="2160" w:hanging="2160"/>
        <w:jc w:val="both"/>
        <w:rPr>
          <w:bCs/>
          <w:color w:val="000000"/>
          <w:sz w:val="18"/>
          <w:szCs w:val="18"/>
        </w:rPr>
      </w:pPr>
      <w:r w:rsidRPr="00233CB1">
        <w:rPr>
          <w:b/>
          <w:bCs/>
          <w:color w:val="000000"/>
          <w:sz w:val="18"/>
          <w:szCs w:val="18"/>
        </w:rPr>
        <w:t>Moderator:</w:t>
      </w:r>
      <w:r>
        <w:rPr>
          <w:bCs/>
          <w:color w:val="000000"/>
          <w:sz w:val="18"/>
          <w:szCs w:val="18"/>
        </w:rPr>
        <w:tab/>
      </w:r>
      <w:r w:rsidR="00D66D9E" w:rsidRPr="00D66D9E">
        <w:rPr>
          <w:bCs/>
          <w:color w:val="000000"/>
          <w:sz w:val="18"/>
          <w:szCs w:val="18"/>
        </w:rPr>
        <w:t>Thank you. We have no further questions, ladies and gentlemen, I would now like to hand the conference over to the management for any closing comments.</w:t>
      </w:r>
    </w:p>
    <w:p w14:paraId="1EE38670" w14:textId="6EE69065" w:rsidR="002D2D9C" w:rsidRDefault="00233CB1" w:rsidP="002D2D9C">
      <w:pPr>
        <w:spacing w:before="100" w:beforeAutospacing="1" w:after="100" w:afterAutospacing="1" w:line="360" w:lineRule="auto"/>
        <w:ind w:left="2160" w:hanging="2160"/>
        <w:jc w:val="both"/>
        <w:rPr>
          <w:bCs/>
          <w:color w:val="000000"/>
          <w:sz w:val="18"/>
          <w:szCs w:val="18"/>
        </w:rPr>
      </w:pPr>
      <w:r w:rsidRPr="00233CB1">
        <w:rPr>
          <w:b/>
          <w:bCs/>
          <w:color w:val="000000"/>
          <w:sz w:val="18"/>
          <w:szCs w:val="18"/>
        </w:rPr>
        <w:t>Shenu Agarwal:</w:t>
      </w:r>
      <w:r w:rsidR="002D2D9C">
        <w:rPr>
          <w:bCs/>
          <w:color w:val="000000"/>
          <w:sz w:val="18"/>
          <w:szCs w:val="18"/>
        </w:rPr>
        <w:tab/>
      </w:r>
      <w:r w:rsidR="00D66D9E" w:rsidRPr="00D66D9E">
        <w:rPr>
          <w:bCs/>
          <w:color w:val="000000"/>
          <w:sz w:val="18"/>
          <w:szCs w:val="18"/>
        </w:rPr>
        <w:t>I just want to thank you once again about your interest in Ashok Le</w:t>
      </w:r>
      <w:r w:rsidR="002D2D9C">
        <w:rPr>
          <w:bCs/>
          <w:color w:val="000000"/>
          <w:sz w:val="18"/>
          <w:szCs w:val="18"/>
        </w:rPr>
        <w:t>y</w:t>
      </w:r>
      <w:r w:rsidR="00D66D9E" w:rsidRPr="00D66D9E">
        <w:rPr>
          <w:bCs/>
          <w:color w:val="000000"/>
          <w:sz w:val="18"/>
          <w:szCs w:val="18"/>
        </w:rPr>
        <w:t>l</w:t>
      </w:r>
      <w:r w:rsidR="002D2D9C">
        <w:rPr>
          <w:bCs/>
          <w:color w:val="000000"/>
          <w:sz w:val="18"/>
          <w:szCs w:val="18"/>
        </w:rPr>
        <w:t>a</w:t>
      </w:r>
      <w:r w:rsidR="00D66D9E" w:rsidRPr="00D66D9E">
        <w:rPr>
          <w:bCs/>
          <w:color w:val="000000"/>
          <w:sz w:val="18"/>
          <w:szCs w:val="18"/>
        </w:rPr>
        <w:t>n</w:t>
      </w:r>
      <w:r w:rsidR="002D2D9C">
        <w:rPr>
          <w:bCs/>
          <w:color w:val="000000"/>
          <w:sz w:val="18"/>
          <w:szCs w:val="18"/>
        </w:rPr>
        <w:t>d</w:t>
      </w:r>
      <w:r w:rsidR="00D66D9E" w:rsidRPr="00D66D9E">
        <w:rPr>
          <w:bCs/>
          <w:color w:val="000000"/>
          <w:sz w:val="18"/>
          <w:szCs w:val="18"/>
        </w:rPr>
        <w:t xml:space="preserve">. Like I said, you know, this is very strategic to us and therefore very important. However, like I said, this is a long term </w:t>
      </w:r>
      <w:r w:rsidR="00D66D9E" w:rsidRPr="00D66D9E">
        <w:rPr>
          <w:bCs/>
          <w:color w:val="000000"/>
          <w:sz w:val="18"/>
          <w:szCs w:val="18"/>
        </w:rPr>
        <w:lastRenderedPageBreak/>
        <w:t>initiative for us.</w:t>
      </w:r>
      <w:r w:rsidR="002D2D9C">
        <w:rPr>
          <w:bCs/>
          <w:color w:val="000000"/>
          <w:sz w:val="18"/>
          <w:szCs w:val="18"/>
        </w:rPr>
        <w:t xml:space="preserve"> </w:t>
      </w:r>
      <w:r w:rsidR="00D66D9E" w:rsidRPr="00D66D9E">
        <w:rPr>
          <w:bCs/>
          <w:color w:val="000000"/>
          <w:sz w:val="18"/>
          <w:szCs w:val="18"/>
        </w:rPr>
        <w:t>And our inten</w:t>
      </w:r>
      <w:r w:rsidR="002D2D9C">
        <w:rPr>
          <w:bCs/>
          <w:color w:val="000000"/>
          <w:sz w:val="18"/>
          <w:szCs w:val="18"/>
        </w:rPr>
        <w:t xml:space="preserve">tion is to go step by step and </w:t>
      </w:r>
      <w:r w:rsidR="00D66D9E" w:rsidRPr="00D66D9E">
        <w:rPr>
          <w:bCs/>
          <w:color w:val="000000"/>
          <w:sz w:val="18"/>
          <w:szCs w:val="18"/>
        </w:rPr>
        <w:t>get the right competencies, get the right know how, get the right knowledge inside Ashok Le</w:t>
      </w:r>
      <w:r w:rsidR="002D2D9C">
        <w:rPr>
          <w:bCs/>
          <w:color w:val="000000"/>
          <w:sz w:val="18"/>
          <w:szCs w:val="18"/>
        </w:rPr>
        <w:t>y</w:t>
      </w:r>
      <w:r w:rsidR="00D66D9E" w:rsidRPr="00D66D9E">
        <w:rPr>
          <w:bCs/>
          <w:color w:val="000000"/>
          <w:sz w:val="18"/>
          <w:szCs w:val="18"/>
        </w:rPr>
        <w:t>l</w:t>
      </w:r>
      <w:r w:rsidR="002D2D9C">
        <w:rPr>
          <w:bCs/>
          <w:color w:val="000000"/>
          <w:sz w:val="18"/>
          <w:szCs w:val="18"/>
        </w:rPr>
        <w:t>a</w:t>
      </w:r>
      <w:r w:rsidR="00D66D9E" w:rsidRPr="00D66D9E">
        <w:rPr>
          <w:bCs/>
          <w:color w:val="000000"/>
          <w:sz w:val="18"/>
          <w:szCs w:val="18"/>
        </w:rPr>
        <w:t>n</w:t>
      </w:r>
      <w:r w:rsidR="002D2D9C">
        <w:rPr>
          <w:bCs/>
          <w:color w:val="000000"/>
          <w:sz w:val="18"/>
          <w:szCs w:val="18"/>
        </w:rPr>
        <w:t>d</w:t>
      </w:r>
      <w:r w:rsidR="00D66D9E" w:rsidRPr="00D66D9E">
        <w:rPr>
          <w:bCs/>
          <w:color w:val="000000"/>
          <w:sz w:val="18"/>
          <w:szCs w:val="18"/>
        </w:rPr>
        <w:t>. And to be able to achieve the right scale, we would also like to partner with other OEMs who would need</w:t>
      </w:r>
      <w:r w:rsidR="002D2D9C">
        <w:rPr>
          <w:bCs/>
          <w:color w:val="000000"/>
          <w:sz w:val="18"/>
          <w:szCs w:val="18"/>
        </w:rPr>
        <w:t xml:space="preserve"> </w:t>
      </w:r>
      <w:r w:rsidR="00D66D9E" w:rsidRPr="00D66D9E">
        <w:rPr>
          <w:bCs/>
          <w:color w:val="000000"/>
          <w:sz w:val="18"/>
          <w:szCs w:val="18"/>
        </w:rPr>
        <w:t>such kind of solutions in the future. So that is the overall perspective.</w:t>
      </w:r>
      <w:r w:rsidR="002D2D9C">
        <w:rPr>
          <w:bCs/>
          <w:color w:val="000000"/>
          <w:sz w:val="18"/>
          <w:szCs w:val="18"/>
        </w:rPr>
        <w:t xml:space="preserve"> A</w:t>
      </w:r>
      <w:r w:rsidR="00D66D9E" w:rsidRPr="00D66D9E">
        <w:rPr>
          <w:bCs/>
          <w:color w:val="000000"/>
          <w:sz w:val="18"/>
          <w:szCs w:val="18"/>
        </w:rPr>
        <w:t xml:space="preserve">nd </w:t>
      </w:r>
      <w:r w:rsidR="00B704FC">
        <w:rPr>
          <w:bCs/>
          <w:color w:val="000000"/>
          <w:sz w:val="18"/>
          <w:szCs w:val="18"/>
        </w:rPr>
        <w:t>I am</w:t>
      </w:r>
      <w:r w:rsidR="00D66D9E" w:rsidRPr="00D66D9E">
        <w:rPr>
          <w:bCs/>
          <w:color w:val="000000"/>
          <w:sz w:val="18"/>
          <w:szCs w:val="18"/>
        </w:rPr>
        <w:t xml:space="preserve"> sure we would give you further updates as we go along. Thank you very much again, once again, for attending today's call.</w:t>
      </w:r>
    </w:p>
    <w:p w14:paraId="19A94630" w14:textId="77777777" w:rsidR="00A65BC9" w:rsidRPr="00435D9D" w:rsidRDefault="002D2D9C" w:rsidP="00D66D9E">
      <w:pPr>
        <w:spacing w:before="100" w:beforeAutospacing="1" w:after="100" w:afterAutospacing="1" w:line="360" w:lineRule="auto"/>
        <w:ind w:left="2160" w:hanging="2160"/>
        <w:jc w:val="both"/>
        <w:rPr>
          <w:sz w:val="18"/>
          <w:szCs w:val="18"/>
        </w:rPr>
      </w:pPr>
      <w:r w:rsidRPr="002D2D9C">
        <w:rPr>
          <w:b/>
          <w:bCs/>
          <w:color w:val="000000"/>
          <w:sz w:val="18"/>
          <w:szCs w:val="18"/>
        </w:rPr>
        <w:t>Moderator:</w:t>
      </w:r>
      <w:r>
        <w:rPr>
          <w:bCs/>
          <w:color w:val="000000"/>
          <w:sz w:val="18"/>
          <w:szCs w:val="18"/>
        </w:rPr>
        <w:tab/>
      </w:r>
      <w:r w:rsidR="00D66D9E" w:rsidRPr="00D66D9E">
        <w:rPr>
          <w:bCs/>
          <w:color w:val="000000"/>
          <w:sz w:val="18"/>
          <w:szCs w:val="18"/>
        </w:rPr>
        <w:t>Thank you.</w:t>
      </w:r>
      <w:r>
        <w:rPr>
          <w:bCs/>
          <w:color w:val="000000"/>
          <w:sz w:val="18"/>
          <w:szCs w:val="18"/>
        </w:rPr>
        <w:t xml:space="preserve"> On behalf of Axis </w:t>
      </w:r>
      <w:r w:rsidR="00D66D9E" w:rsidRPr="00D66D9E">
        <w:rPr>
          <w:bCs/>
          <w:color w:val="000000"/>
          <w:sz w:val="18"/>
          <w:szCs w:val="18"/>
        </w:rPr>
        <w:t>Capital Limited that concludes this conference. Thank you all for joining us.</w:t>
      </w:r>
      <w:r>
        <w:rPr>
          <w:bCs/>
          <w:color w:val="000000"/>
          <w:sz w:val="18"/>
          <w:szCs w:val="18"/>
        </w:rPr>
        <w:t xml:space="preserve"> </w:t>
      </w:r>
      <w:r w:rsidR="00D66D9E" w:rsidRPr="00D66D9E">
        <w:rPr>
          <w:bCs/>
          <w:color w:val="000000"/>
          <w:sz w:val="18"/>
          <w:szCs w:val="18"/>
        </w:rPr>
        <w:t>You may now disconnect your lines.</w:t>
      </w:r>
    </w:p>
    <w:sectPr w:rsidR="00A65BC9" w:rsidRPr="00435D9D">
      <w:headerReference w:type="default" r:id="rId9"/>
      <w:footerReference w:type="default" r:id="rId10"/>
      <w:headerReference w:type="first" r:id="rId11"/>
      <w:footerReference w:type="first" r:id="rId12"/>
      <w:pgSz w:w="11909" w:h="16834" w:code="9"/>
      <w:pgMar w:top="180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C4D2E" w14:textId="77777777" w:rsidR="005D119B" w:rsidRDefault="005D119B">
      <w:r>
        <w:separator/>
      </w:r>
    </w:p>
  </w:endnote>
  <w:endnote w:type="continuationSeparator" w:id="0">
    <w:p w14:paraId="7662B759" w14:textId="77777777" w:rsidR="005D119B" w:rsidRDefault="005D1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A395F" w14:textId="77777777" w:rsidR="00A54D0F" w:rsidRDefault="007D6271" w:rsidP="00A54D0F">
    <w:pPr>
      <w:pStyle w:val="Footer"/>
      <w:jc w:val="center"/>
      <w:rPr>
        <w:sz w:val="18"/>
      </w:rPr>
    </w:pPr>
    <w:r>
      <w:rPr>
        <w:rFonts w:ascii="Arial" w:hAnsi="Arial" w:cs="Arial"/>
        <w:sz w:val="22"/>
        <w:szCs w:val="22"/>
      </w:rPr>
      <w:tab/>
    </w:r>
    <w:r w:rsidR="00A54D0F" w:rsidRPr="007F1100">
      <w:rPr>
        <w:sz w:val="18"/>
      </w:rPr>
      <w:t>This transcript has been edited for readability and doesn't purport to be the verbatim record of the proceedings</w:t>
    </w:r>
    <w:r w:rsidR="00A54D0F">
      <w:rPr>
        <w:sz w:val="18"/>
      </w:rPr>
      <w:t>.</w:t>
    </w:r>
  </w:p>
  <w:p w14:paraId="0D25EF1A" w14:textId="694A6749" w:rsidR="007D6271" w:rsidRDefault="00A54D0F">
    <w:pPr>
      <w:pStyle w:val="Footer"/>
      <w:tabs>
        <w:tab w:val="clear" w:pos="8640"/>
        <w:tab w:val="right" w:pos="9000"/>
      </w:tabs>
      <w:ind w:left="-360" w:right="-360"/>
      <w:rPr>
        <w:rFonts w:ascii="Arial" w:hAnsi="Arial" w:cs="Arial"/>
        <w:sz w:val="22"/>
        <w:szCs w:val="22"/>
      </w:rPr>
    </w:pPr>
    <w:r>
      <w:rPr>
        <w:rFonts w:ascii="Arial" w:hAnsi="Arial" w:cs="Arial"/>
        <w:sz w:val="22"/>
        <w:szCs w:val="22"/>
      </w:rPr>
      <w:tab/>
    </w:r>
    <w:r w:rsidR="007D6271">
      <w:rPr>
        <w:rFonts w:ascii="Arial" w:hAnsi="Arial" w:cs="Arial"/>
        <w:sz w:val="22"/>
        <w:szCs w:val="22"/>
      </w:rPr>
      <w:t xml:space="preserve">Page </w:t>
    </w:r>
    <w:r w:rsidR="007D6271">
      <w:rPr>
        <w:rFonts w:ascii="Arial" w:hAnsi="Arial" w:cs="Arial"/>
        <w:sz w:val="22"/>
        <w:szCs w:val="22"/>
      </w:rPr>
      <w:fldChar w:fldCharType="begin"/>
    </w:r>
    <w:r w:rsidR="007D6271">
      <w:rPr>
        <w:rFonts w:ascii="Arial" w:hAnsi="Arial" w:cs="Arial"/>
        <w:sz w:val="22"/>
        <w:szCs w:val="22"/>
      </w:rPr>
      <w:instrText xml:space="preserve"> PAGE </w:instrText>
    </w:r>
    <w:r w:rsidR="007D6271">
      <w:rPr>
        <w:rFonts w:ascii="Arial" w:hAnsi="Arial" w:cs="Arial"/>
        <w:sz w:val="22"/>
        <w:szCs w:val="22"/>
      </w:rPr>
      <w:fldChar w:fldCharType="separate"/>
    </w:r>
    <w:r w:rsidR="00FF72BE">
      <w:rPr>
        <w:rFonts w:ascii="Arial" w:hAnsi="Arial" w:cs="Arial"/>
        <w:noProof/>
        <w:sz w:val="22"/>
        <w:szCs w:val="22"/>
      </w:rPr>
      <w:t>9</w:t>
    </w:r>
    <w:r w:rsidR="007D6271">
      <w:rPr>
        <w:rFonts w:ascii="Arial" w:hAnsi="Arial" w:cs="Arial"/>
        <w:sz w:val="22"/>
        <w:szCs w:val="22"/>
      </w:rPr>
      <w:fldChar w:fldCharType="end"/>
    </w:r>
    <w:r w:rsidR="007D6271">
      <w:rPr>
        <w:rFonts w:ascii="Arial" w:hAnsi="Arial" w:cs="Arial"/>
        <w:sz w:val="22"/>
        <w:szCs w:val="22"/>
      </w:rPr>
      <w:t xml:space="preserve"> of </w:t>
    </w:r>
    <w:r w:rsidR="007D6271">
      <w:rPr>
        <w:rFonts w:ascii="Arial" w:hAnsi="Arial" w:cs="Arial"/>
        <w:sz w:val="22"/>
        <w:szCs w:val="22"/>
      </w:rPr>
      <w:fldChar w:fldCharType="begin"/>
    </w:r>
    <w:r w:rsidR="007D6271">
      <w:rPr>
        <w:rFonts w:ascii="Arial" w:hAnsi="Arial" w:cs="Arial"/>
        <w:sz w:val="22"/>
        <w:szCs w:val="22"/>
      </w:rPr>
      <w:instrText xml:space="preserve"> NUMPAGES </w:instrText>
    </w:r>
    <w:r w:rsidR="007D6271">
      <w:rPr>
        <w:rFonts w:ascii="Arial" w:hAnsi="Arial" w:cs="Arial"/>
        <w:sz w:val="22"/>
        <w:szCs w:val="22"/>
      </w:rPr>
      <w:fldChar w:fldCharType="separate"/>
    </w:r>
    <w:r w:rsidR="00FF72BE">
      <w:rPr>
        <w:rFonts w:ascii="Arial" w:hAnsi="Arial" w:cs="Arial"/>
        <w:noProof/>
        <w:sz w:val="22"/>
        <w:szCs w:val="22"/>
      </w:rPr>
      <w:t>10</w:t>
    </w:r>
    <w:r w:rsidR="007D6271">
      <w:rPr>
        <w:rFonts w:ascii="Arial" w:hAnsi="Arial" w:cs="Arial"/>
        <w:sz w:val="22"/>
        <w:szCs w:val="22"/>
      </w:rPr>
      <w:fldChar w:fldCharType="end"/>
    </w:r>
  </w:p>
  <w:p w14:paraId="4A9D95B8" w14:textId="77777777" w:rsidR="00A54D0F" w:rsidRDefault="00A54D0F">
    <w:pPr>
      <w:pStyle w:val="Footer"/>
      <w:tabs>
        <w:tab w:val="clear" w:pos="8640"/>
        <w:tab w:val="right" w:pos="9000"/>
      </w:tabs>
      <w:ind w:left="-360" w:right="-360"/>
      <w:rPr>
        <w:rFonts w:ascii="Arial" w:hAnsi="Arial" w:cs="Arial"/>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91516" w14:textId="77777777" w:rsidR="00A54D0F" w:rsidRDefault="00A54D0F" w:rsidP="00A54D0F">
    <w:pPr>
      <w:pStyle w:val="Footer"/>
      <w:jc w:val="center"/>
      <w:rPr>
        <w:sz w:val="18"/>
      </w:rPr>
    </w:pPr>
    <w:r w:rsidRPr="007F1100">
      <w:rPr>
        <w:sz w:val="18"/>
      </w:rPr>
      <w:t>This transcript has been edited for readability and doesn't purport to be the verbatim record of the proceedings</w:t>
    </w:r>
    <w:r>
      <w:rPr>
        <w:sz w:val="18"/>
      </w:rPr>
      <w:t>.</w:t>
    </w:r>
  </w:p>
  <w:p w14:paraId="012BB869" w14:textId="77777777" w:rsidR="007D6271" w:rsidRDefault="007D6271">
    <w:pPr>
      <w:pStyle w:val="Footer"/>
      <w:tabs>
        <w:tab w:val="clear" w:pos="8640"/>
        <w:tab w:val="right" w:pos="9000"/>
      </w:tabs>
      <w:ind w:left="-360" w:right="-360"/>
      <w:rPr>
        <w:rFonts w:ascii="Arial" w:hAnsi="Arial" w:cs="Arial"/>
        <w:sz w:val="22"/>
        <w:szCs w:val="22"/>
      </w:rPr>
    </w:pPr>
    <w:r>
      <w:rPr>
        <w:rFonts w:ascii="Arial" w:hAnsi="Arial" w:cs="Arial"/>
        <w:sz w:val="22"/>
        <w:szCs w:val="22"/>
      </w:rPr>
      <w:tab/>
      <w:t xml:space="preserve">Page </w:t>
    </w:r>
    <w:r>
      <w:rPr>
        <w:rFonts w:ascii="Arial" w:hAnsi="Arial" w:cs="Arial"/>
        <w:sz w:val="22"/>
        <w:szCs w:val="22"/>
      </w:rPr>
      <w:fldChar w:fldCharType="begin"/>
    </w:r>
    <w:r>
      <w:rPr>
        <w:rFonts w:ascii="Arial" w:hAnsi="Arial" w:cs="Arial"/>
        <w:sz w:val="22"/>
        <w:szCs w:val="22"/>
      </w:rPr>
      <w:instrText xml:space="preserve"> PAGE </w:instrText>
    </w:r>
    <w:r>
      <w:rPr>
        <w:rFonts w:ascii="Arial" w:hAnsi="Arial" w:cs="Arial"/>
        <w:sz w:val="22"/>
        <w:szCs w:val="22"/>
      </w:rPr>
      <w:fldChar w:fldCharType="separate"/>
    </w:r>
    <w:r w:rsidR="00233CB1">
      <w:rPr>
        <w:rFonts w:ascii="Arial" w:hAnsi="Arial" w:cs="Arial"/>
        <w:noProof/>
        <w:sz w:val="22"/>
        <w:szCs w:val="22"/>
      </w:rPr>
      <w:t>1</w:t>
    </w:r>
    <w:r>
      <w:rPr>
        <w:rFonts w:ascii="Arial" w:hAnsi="Arial" w:cs="Arial"/>
        <w:sz w:val="22"/>
        <w:szCs w:val="22"/>
      </w:rPr>
      <w:fldChar w:fldCharType="end"/>
    </w:r>
    <w:r>
      <w:rPr>
        <w:rFonts w:ascii="Arial" w:hAnsi="Arial" w:cs="Arial"/>
        <w:sz w:val="22"/>
        <w:szCs w:val="22"/>
      </w:rPr>
      <w:t xml:space="preserve"> of </w:t>
    </w:r>
    <w:r>
      <w:rPr>
        <w:rFonts w:ascii="Arial" w:hAnsi="Arial" w:cs="Arial"/>
        <w:sz w:val="22"/>
        <w:szCs w:val="22"/>
      </w:rPr>
      <w:fldChar w:fldCharType="begin"/>
    </w:r>
    <w:r>
      <w:rPr>
        <w:rFonts w:ascii="Arial" w:hAnsi="Arial" w:cs="Arial"/>
        <w:sz w:val="22"/>
        <w:szCs w:val="22"/>
      </w:rPr>
      <w:instrText xml:space="preserve"> NUMPAGES </w:instrText>
    </w:r>
    <w:r>
      <w:rPr>
        <w:rFonts w:ascii="Arial" w:hAnsi="Arial" w:cs="Arial"/>
        <w:sz w:val="22"/>
        <w:szCs w:val="22"/>
      </w:rPr>
      <w:fldChar w:fldCharType="separate"/>
    </w:r>
    <w:r w:rsidR="00233CB1">
      <w:rPr>
        <w:rFonts w:ascii="Arial" w:hAnsi="Arial" w:cs="Arial"/>
        <w:noProof/>
        <w:sz w:val="22"/>
        <w:szCs w:val="22"/>
      </w:rPr>
      <w:t>10</w:t>
    </w:r>
    <w:r>
      <w:rPr>
        <w:rFonts w:ascii="Arial" w:hAnsi="Arial"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B23A7" w14:textId="77777777" w:rsidR="005D119B" w:rsidRDefault="005D119B">
      <w:r>
        <w:separator/>
      </w:r>
    </w:p>
  </w:footnote>
  <w:footnote w:type="continuationSeparator" w:id="0">
    <w:p w14:paraId="124F07A9" w14:textId="77777777" w:rsidR="005D119B" w:rsidRDefault="005D11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BCC90" w14:textId="0CF3D3BA" w:rsidR="007D6271" w:rsidRDefault="00F23C3A" w:rsidP="00CD1E48">
    <w:pPr>
      <w:pStyle w:val="Header"/>
      <w:tabs>
        <w:tab w:val="clear" w:pos="4320"/>
        <w:tab w:val="clear" w:pos="8640"/>
        <w:tab w:val="center" w:pos="8931"/>
      </w:tabs>
      <w:rPr>
        <w:rFonts w:ascii="Arial" w:hAnsi="Arial" w:cs="Arial"/>
        <w:i/>
        <w:iCs/>
        <w:sz w:val="20"/>
        <w:szCs w:val="20"/>
      </w:rPr>
    </w:pPr>
    <w:r>
      <w:rPr>
        <w:rFonts w:ascii="Arial" w:hAnsi="Arial" w:cs="Arial"/>
        <w:noProof/>
        <w:sz w:val="22"/>
      </w:rPr>
      <w:drawing>
        <wp:inline distT="0" distB="0" distL="0" distR="0" wp14:anchorId="010E3448" wp14:editId="18F859FE">
          <wp:extent cx="2052783" cy="539922"/>
          <wp:effectExtent l="0" t="0" r="5080" b="0"/>
          <wp:docPr id="1651601060" name="Picture 2" descr="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716824" name="Picture 2" descr="Blue text on a whit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8816" cy="546769"/>
                  </a:xfrm>
                  <a:prstGeom prst="rect">
                    <a:avLst/>
                  </a:prstGeom>
                  <a:noFill/>
                  <a:ln>
                    <a:noFill/>
                  </a:ln>
                </pic:spPr>
              </pic:pic>
            </a:graphicData>
          </a:graphic>
        </wp:inline>
      </w:drawing>
    </w:r>
    <w:r w:rsidR="007D6271">
      <w:rPr>
        <w:rFonts w:ascii="Arial" w:hAnsi="Arial" w:cs="Arial"/>
        <w:i/>
        <w:iCs/>
        <w:sz w:val="20"/>
        <w:szCs w:val="20"/>
      </w:rPr>
      <w:tab/>
    </w:r>
    <w:r w:rsidR="00233CB1">
      <w:rPr>
        <w:rFonts w:ascii="Arial" w:hAnsi="Arial" w:cs="Arial"/>
        <w:i/>
        <w:iCs/>
        <w:sz w:val="20"/>
        <w:szCs w:val="20"/>
      </w:rPr>
      <w:t>Ashok Leyland</w:t>
    </w:r>
  </w:p>
  <w:p w14:paraId="6FF38D72" w14:textId="77777777" w:rsidR="007D6271" w:rsidRDefault="00233CB1">
    <w:pPr>
      <w:pStyle w:val="Header"/>
      <w:tabs>
        <w:tab w:val="clear" w:pos="8640"/>
        <w:tab w:val="right" w:pos="9000"/>
      </w:tabs>
      <w:jc w:val="right"/>
      <w:rPr>
        <w:rFonts w:ascii="Arial" w:hAnsi="Arial" w:cs="Arial"/>
        <w:i/>
        <w:iCs/>
        <w:sz w:val="20"/>
        <w:szCs w:val="20"/>
      </w:rPr>
    </w:pPr>
    <w:r>
      <w:rPr>
        <w:rFonts w:ascii="Arial" w:hAnsi="Arial" w:cs="Arial"/>
        <w:i/>
        <w:iCs/>
        <w:sz w:val="20"/>
        <w:szCs w:val="20"/>
      </w:rPr>
      <w:t>September 02, 2025</w:t>
    </w:r>
  </w:p>
  <w:p w14:paraId="6D864626" w14:textId="77777777" w:rsidR="007D6271" w:rsidRDefault="007D6271">
    <w:pPr>
      <w:pStyle w:val="Header"/>
      <w:rPr>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C094B" w14:textId="77777777" w:rsidR="007D6271" w:rsidRDefault="007D6271">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efaultTableStyle w:val="Normal"/>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ECD"/>
    <w:rsid w:val="00017DC9"/>
    <w:rsid w:val="0004417D"/>
    <w:rsid w:val="000451CF"/>
    <w:rsid w:val="00061FA0"/>
    <w:rsid w:val="000B7868"/>
    <w:rsid w:val="000D26A4"/>
    <w:rsid w:val="000E2939"/>
    <w:rsid w:val="000E3E09"/>
    <w:rsid w:val="000E6D82"/>
    <w:rsid w:val="000E6DB1"/>
    <w:rsid w:val="001022B8"/>
    <w:rsid w:val="001056B7"/>
    <w:rsid w:val="00106C9B"/>
    <w:rsid w:val="00116ECB"/>
    <w:rsid w:val="001215F8"/>
    <w:rsid w:val="001315A5"/>
    <w:rsid w:val="00154CDA"/>
    <w:rsid w:val="001572A9"/>
    <w:rsid w:val="00157A34"/>
    <w:rsid w:val="00165C92"/>
    <w:rsid w:val="00171502"/>
    <w:rsid w:val="001A0FD3"/>
    <w:rsid w:val="001C7807"/>
    <w:rsid w:val="001D2722"/>
    <w:rsid w:val="001F11B3"/>
    <w:rsid w:val="001F1816"/>
    <w:rsid w:val="001F1950"/>
    <w:rsid w:val="002244E7"/>
    <w:rsid w:val="002315ED"/>
    <w:rsid w:val="00233CB1"/>
    <w:rsid w:val="00240C53"/>
    <w:rsid w:val="002463FB"/>
    <w:rsid w:val="00251D37"/>
    <w:rsid w:val="00255538"/>
    <w:rsid w:val="002662B6"/>
    <w:rsid w:val="00270504"/>
    <w:rsid w:val="00295C1C"/>
    <w:rsid w:val="002968D7"/>
    <w:rsid w:val="002B0EFA"/>
    <w:rsid w:val="002B2F40"/>
    <w:rsid w:val="002C042A"/>
    <w:rsid w:val="002D2D9C"/>
    <w:rsid w:val="002D40A2"/>
    <w:rsid w:val="002E3C48"/>
    <w:rsid w:val="003073C6"/>
    <w:rsid w:val="003138C0"/>
    <w:rsid w:val="00326405"/>
    <w:rsid w:val="00336473"/>
    <w:rsid w:val="0036347D"/>
    <w:rsid w:val="00366FD0"/>
    <w:rsid w:val="00383475"/>
    <w:rsid w:val="00385EB1"/>
    <w:rsid w:val="00395E92"/>
    <w:rsid w:val="00397EF0"/>
    <w:rsid w:val="003A74A0"/>
    <w:rsid w:val="003B2BB1"/>
    <w:rsid w:val="003B562C"/>
    <w:rsid w:val="003D1E76"/>
    <w:rsid w:val="003E29FE"/>
    <w:rsid w:val="003F1DE5"/>
    <w:rsid w:val="00413C33"/>
    <w:rsid w:val="00417CBD"/>
    <w:rsid w:val="0042297D"/>
    <w:rsid w:val="00435D9D"/>
    <w:rsid w:val="00446889"/>
    <w:rsid w:val="0045477D"/>
    <w:rsid w:val="00483B43"/>
    <w:rsid w:val="004840C5"/>
    <w:rsid w:val="004B403B"/>
    <w:rsid w:val="004B6A16"/>
    <w:rsid w:val="004E1A30"/>
    <w:rsid w:val="004E5968"/>
    <w:rsid w:val="004F6DFB"/>
    <w:rsid w:val="005109DC"/>
    <w:rsid w:val="005232EC"/>
    <w:rsid w:val="005264F2"/>
    <w:rsid w:val="00576FD5"/>
    <w:rsid w:val="00582DC1"/>
    <w:rsid w:val="005832DB"/>
    <w:rsid w:val="005854F9"/>
    <w:rsid w:val="005A05E6"/>
    <w:rsid w:val="005A140D"/>
    <w:rsid w:val="005D119B"/>
    <w:rsid w:val="005D4DCC"/>
    <w:rsid w:val="005E160F"/>
    <w:rsid w:val="005F73DD"/>
    <w:rsid w:val="0064328C"/>
    <w:rsid w:val="0066441C"/>
    <w:rsid w:val="006852CC"/>
    <w:rsid w:val="006920AC"/>
    <w:rsid w:val="00692D80"/>
    <w:rsid w:val="006B2514"/>
    <w:rsid w:val="006B5C42"/>
    <w:rsid w:val="006C19ED"/>
    <w:rsid w:val="006C265C"/>
    <w:rsid w:val="006F4ACD"/>
    <w:rsid w:val="006F5BAD"/>
    <w:rsid w:val="006F6C08"/>
    <w:rsid w:val="00705BC9"/>
    <w:rsid w:val="00716E06"/>
    <w:rsid w:val="007329D6"/>
    <w:rsid w:val="00753739"/>
    <w:rsid w:val="00780EA8"/>
    <w:rsid w:val="0079041E"/>
    <w:rsid w:val="00793247"/>
    <w:rsid w:val="007B34C6"/>
    <w:rsid w:val="007D420D"/>
    <w:rsid w:val="007D6271"/>
    <w:rsid w:val="007E0063"/>
    <w:rsid w:val="007E2CB3"/>
    <w:rsid w:val="008130FA"/>
    <w:rsid w:val="00817144"/>
    <w:rsid w:val="008228CB"/>
    <w:rsid w:val="00835829"/>
    <w:rsid w:val="00840ADB"/>
    <w:rsid w:val="00840ECD"/>
    <w:rsid w:val="00845236"/>
    <w:rsid w:val="008453A0"/>
    <w:rsid w:val="00865CE1"/>
    <w:rsid w:val="00874DDE"/>
    <w:rsid w:val="00883A33"/>
    <w:rsid w:val="00891F17"/>
    <w:rsid w:val="008A275F"/>
    <w:rsid w:val="008A5C61"/>
    <w:rsid w:val="008A7019"/>
    <w:rsid w:val="008E56B4"/>
    <w:rsid w:val="008E6DBB"/>
    <w:rsid w:val="008E7367"/>
    <w:rsid w:val="008F1DDC"/>
    <w:rsid w:val="00914F4D"/>
    <w:rsid w:val="0092426A"/>
    <w:rsid w:val="00933849"/>
    <w:rsid w:val="009350AF"/>
    <w:rsid w:val="0093777A"/>
    <w:rsid w:val="00940A87"/>
    <w:rsid w:val="0094565A"/>
    <w:rsid w:val="009D1E3D"/>
    <w:rsid w:val="009D5E37"/>
    <w:rsid w:val="009D7CD6"/>
    <w:rsid w:val="00A26F31"/>
    <w:rsid w:val="00A32D2C"/>
    <w:rsid w:val="00A54D0F"/>
    <w:rsid w:val="00A65BC9"/>
    <w:rsid w:val="00A71417"/>
    <w:rsid w:val="00A74ACD"/>
    <w:rsid w:val="00AA01CC"/>
    <w:rsid w:val="00AB1243"/>
    <w:rsid w:val="00AD1C67"/>
    <w:rsid w:val="00AE1336"/>
    <w:rsid w:val="00B36145"/>
    <w:rsid w:val="00B43173"/>
    <w:rsid w:val="00B44350"/>
    <w:rsid w:val="00B44F4C"/>
    <w:rsid w:val="00B5701F"/>
    <w:rsid w:val="00B61F91"/>
    <w:rsid w:val="00B64C48"/>
    <w:rsid w:val="00B66FD1"/>
    <w:rsid w:val="00B704FC"/>
    <w:rsid w:val="00B758D6"/>
    <w:rsid w:val="00B83863"/>
    <w:rsid w:val="00B86132"/>
    <w:rsid w:val="00BA1AB0"/>
    <w:rsid w:val="00BB2AAF"/>
    <w:rsid w:val="00C02C58"/>
    <w:rsid w:val="00C2757D"/>
    <w:rsid w:val="00C276EA"/>
    <w:rsid w:val="00C45908"/>
    <w:rsid w:val="00C95FC3"/>
    <w:rsid w:val="00CA6C65"/>
    <w:rsid w:val="00CB1DE2"/>
    <w:rsid w:val="00CC5DD8"/>
    <w:rsid w:val="00CD1E48"/>
    <w:rsid w:val="00CE03BE"/>
    <w:rsid w:val="00CE32D4"/>
    <w:rsid w:val="00D01879"/>
    <w:rsid w:val="00D02600"/>
    <w:rsid w:val="00D1264C"/>
    <w:rsid w:val="00D41C9B"/>
    <w:rsid w:val="00D6589E"/>
    <w:rsid w:val="00D66D9E"/>
    <w:rsid w:val="00D73E83"/>
    <w:rsid w:val="00D84A6F"/>
    <w:rsid w:val="00D84DB1"/>
    <w:rsid w:val="00D85FA3"/>
    <w:rsid w:val="00D93058"/>
    <w:rsid w:val="00DA742B"/>
    <w:rsid w:val="00DF2FFD"/>
    <w:rsid w:val="00E04E30"/>
    <w:rsid w:val="00E11242"/>
    <w:rsid w:val="00E20DBA"/>
    <w:rsid w:val="00E2325D"/>
    <w:rsid w:val="00E32385"/>
    <w:rsid w:val="00E43F46"/>
    <w:rsid w:val="00E46818"/>
    <w:rsid w:val="00E61D2A"/>
    <w:rsid w:val="00E82547"/>
    <w:rsid w:val="00E90C64"/>
    <w:rsid w:val="00EA7E64"/>
    <w:rsid w:val="00EC5CB5"/>
    <w:rsid w:val="00EF63CF"/>
    <w:rsid w:val="00F01BBD"/>
    <w:rsid w:val="00F03641"/>
    <w:rsid w:val="00F11E7A"/>
    <w:rsid w:val="00F1246F"/>
    <w:rsid w:val="00F129C3"/>
    <w:rsid w:val="00F23C3A"/>
    <w:rsid w:val="00F50CF6"/>
    <w:rsid w:val="00F656A3"/>
    <w:rsid w:val="00FA3D18"/>
    <w:rsid w:val="00FA5B9A"/>
    <w:rsid w:val="00FD13A7"/>
    <w:rsid w:val="00FE46DF"/>
    <w:rsid w:val="00FF7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C2F0D1E"/>
  <w15:docId w15:val="{1605FCD2-EFFA-4CE7-81AF-A2ED216F2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eastAsia="MingLiU"/>
      <w:b/>
      <w:sz w:val="36"/>
      <w:lang w:eastAsia="zh-TW"/>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2">
    <w:name w:val="Body Text 2"/>
    <w:basedOn w:val="Normal"/>
    <w:pPr>
      <w:jc w:val="both"/>
    </w:pPr>
    <w:rPr>
      <w:rFonts w:ascii="Arial" w:hAnsi="Arial" w:cs="Arial"/>
      <w:sz w:val="2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paragraph" w:styleId="BodyText3">
    <w:name w:val="Body Text 3"/>
    <w:basedOn w:val="Normal"/>
    <w:pPr>
      <w:spacing w:after="120"/>
    </w:pPr>
    <w:rPr>
      <w:sz w:val="16"/>
      <w:szCs w:val="16"/>
    </w:rPr>
  </w:style>
  <w:style w:type="paragraph" w:styleId="Title">
    <w:name w:val="Title"/>
    <w:basedOn w:val="Normal"/>
    <w:qFormat/>
    <w:pPr>
      <w:jc w:val="center"/>
    </w:pPr>
    <w:rPr>
      <w:rFonts w:eastAsia="MingLiU"/>
      <w:b/>
      <w:sz w:val="56"/>
      <w:lang w:eastAsia="zh-TW"/>
    </w:rPr>
  </w:style>
  <w:style w:type="paragraph" w:styleId="BodyTextIndent">
    <w:name w:val="Body Text Indent"/>
    <w:basedOn w:val="Normal"/>
    <w:pPr>
      <w:spacing w:after="120"/>
      <w:ind w:left="360"/>
    </w:pPr>
  </w:style>
  <w:style w:type="character" w:customStyle="1" w:styleId="ListBulletChar">
    <w:name w:val="List Bullet Char"/>
    <w:rPr>
      <w:sz w:val="24"/>
      <w:szCs w:val="24"/>
      <w:lang w:val="en-US" w:eastAsia="en-US" w:bidi="ar-SA"/>
    </w:rPr>
  </w:style>
  <w:style w:type="character" w:customStyle="1" w:styleId="FooterChar">
    <w:name w:val="Footer Char"/>
    <w:basedOn w:val="DefaultParagraphFont"/>
    <w:link w:val="Footer"/>
    <w:uiPriority w:val="99"/>
    <w:rsid w:val="00A54D0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10</Pages>
  <Words>4481</Words>
  <Characters>20856</Characters>
  <Application>Microsoft Office Word</Application>
  <DocSecurity>0</DocSecurity>
  <Lines>173</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Rinku Yagnik Jani</dc:creator>
  <cp:keywords/>
  <dc:description/>
  <cp:lastModifiedBy>Sushant Kumar (General Manager)</cp:lastModifiedBy>
  <cp:revision>21</cp:revision>
  <dcterms:created xsi:type="dcterms:W3CDTF">2025-09-03T11:32:00Z</dcterms:created>
  <dcterms:modified xsi:type="dcterms:W3CDTF">2025-09-09T04:47:00Z</dcterms:modified>
</cp:coreProperties>
</file>